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F1" w:rsidRDefault="006134F0" w:rsidP="0024567F">
      <w:pPr>
        <w:jc w:val="right"/>
      </w:pPr>
      <w:r>
        <w:t xml:space="preserve">Mirów Stary, dnia </w:t>
      </w:r>
      <w:r w:rsidR="00320147">
        <w:t>11</w:t>
      </w:r>
      <w:r w:rsidR="00070826">
        <w:t>.0</w:t>
      </w:r>
      <w:r w:rsidR="00320147">
        <w:t>9</w:t>
      </w:r>
      <w:r w:rsidR="00AA547F">
        <w:t>.201</w:t>
      </w:r>
      <w:r w:rsidR="00320147">
        <w:t>8</w:t>
      </w:r>
      <w:proofErr w:type="gramStart"/>
      <w:r w:rsidR="00AA547F">
        <w:t>r</w:t>
      </w:r>
      <w:proofErr w:type="gramEnd"/>
      <w:r w:rsidR="00AA547F">
        <w:t>.</w:t>
      </w:r>
    </w:p>
    <w:p w:rsidR="007F7E4B" w:rsidRDefault="007F7E4B" w:rsidP="00973E3F"/>
    <w:p w:rsidR="007F7E4B" w:rsidRDefault="007F7E4B" w:rsidP="00973E3F"/>
    <w:p w:rsidR="002D1747" w:rsidRPr="00973E3F" w:rsidRDefault="002D1747" w:rsidP="00973E3F">
      <w:r>
        <w:t>Znak</w:t>
      </w:r>
      <w:r w:rsidR="00921A7D">
        <w:t>:</w:t>
      </w:r>
      <w:r w:rsidR="008365B8">
        <w:t xml:space="preserve"> WGF</w:t>
      </w:r>
      <w:r w:rsidR="006A5B44" w:rsidRPr="006A5B44">
        <w:t>.</w:t>
      </w:r>
      <w:r w:rsidR="00E6019B">
        <w:t>271.2</w:t>
      </w:r>
      <w:r w:rsidR="00037AE6" w:rsidRPr="006A5B44">
        <w:t>.</w:t>
      </w:r>
      <w:r w:rsidR="00320147">
        <w:t>1</w:t>
      </w:r>
      <w:r w:rsidR="00143B1F">
        <w:t>.</w:t>
      </w:r>
      <w:r w:rsidR="00037AE6" w:rsidRPr="006A5B44">
        <w:t>201</w:t>
      </w:r>
      <w:r w:rsidR="00320147">
        <w:t>8.</w:t>
      </w:r>
    </w:p>
    <w:p w:rsidR="00D719AD" w:rsidRDefault="00D719AD" w:rsidP="00D719AD">
      <w:pPr>
        <w:spacing w:line="240" w:lineRule="auto"/>
        <w:rPr>
          <w:b/>
          <w:sz w:val="26"/>
          <w:szCs w:val="26"/>
        </w:rPr>
      </w:pPr>
    </w:p>
    <w:p w:rsidR="00456C78" w:rsidRPr="007F7E4B" w:rsidRDefault="00456C78" w:rsidP="00456C78">
      <w:pPr>
        <w:jc w:val="center"/>
        <w:rPr>
          <w:b/>
          <w:sz w:val="26"/>
          <w:szCs w:val="26"/>
        </w:rPr>
      </w:pPr>
    </w:p>
    <w:p w:rsidR="00456C78" w:rsidRDefault="00456C78" w:rsidP="00456C78">
      <w:pPr>
        <w:jc w:val="center"/>
        <w:rPr>
          <w:b/>
          <w:sz w:val="26"/>
          <w:szCs w:val="26"/>
        </w:rPr>
      </w:pPr>
      <w:r w:rsidRPr="00DA73EE">
        <w:rPr>
          <w:b/>
          <w:sz w:val="26"/>
          <w:szCs w:val="26"/>
        </w:rPr>
        <w:t>ZAPYTANIE OFERTOWE</w:t>
      </w:r>
    </w:p>
    <w:p w:rsidR="00F80553" w:rsidRDefault="00F80553" w:rsidP="00F80553">
      <w:pPr>
        <w:spacing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26813" w:rsidRPr="00526813" w:rsidTr="00526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13" w:rsidRPr="00526813" w:rsidRDefault="00F80553" w:rsidP="005268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Działając na podstawie art. 4 ust. 8 ustawy z dnia 29 stycznia </w:t>
            </w:r>
            <w:r w:rsidR="00D719AD">
              <w:t>2004r. Prawo Zam</w:t>
            </w:r>
            <w:r w:rsidR="00456C78">
              <w:t>ówień Publicznych (</w:t>
            </w:r>
            <w:proofErr w:type="spellStart"/>
            <w:r w:rsidR="00526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526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Dz.U. </w:t>
            </w:r>
            <w:proofErr w:type="gramStart"/>
            <w:r w:rsidR="00526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="00526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2017 r. poz. 1579 ze zm.)</w:t>
            </w:r>
          </w:p>
        </w:tc>
      </w:tr>
      <w:tr w:rsidR="00526813" w:rsidRPr="00526813" w:rsidTr="00526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13" w:rsidRPr="00526813" w:rsidRDefault="00526813" w:rsidP="005268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0553" w:rsidRDefault="00D719AD" w:rsidP="00526813">
      <w:pPr>
        <w:spacing w:line="240" w:lineRule="auto"/>
        <w:jc w:val="both"/>
      </w:pPr>
      <w:r w:rsidRPr="001A5F73">
        <w:t>Gmina Mirów zaprasza do złożenia oferty</w:t>
      </w:r>
      <w:r>
        <w:t xml:space="preserve"> na realizację</w:t>
      </w:r>
      <w:r w:rsidRPr="001A5F73">
        <w:t xml:space="preserve"> zadania </w:t>
      </w:r>
      <w:proofErr w:type="spellStart"/>
      <w:r w:rsidRPr="001A5F73">
        <w:t>pn</w:t>
      </w:r>
      <w:proofErr w:type="spellEnd"/>
      <w:r w:rsidRPr="001A5F73">
        <w:t>:</w:t>
      </w:r>
    </w:p>
    <w:p w:rsidR="00D719AD" w:rsidRDefault="00D719AD" w:rsidP="00D719AD">
      <w:pPr>
        <w:spacing w:line="240" w:lineRule="auto"/>
        <w:ind w:firstLine="567"/>
        <w:jc w:val="both"/>
      </w:pPr>
    </w:p>
    <w:p w:rsidR="005155BC" w:rsidRDefault="009D725C" w:rsidP="0082473A">
      <w:pPr>
        <w:jc w:val="center"/>
        <w:rPr>
          <w:b/>
        </w:rPr>
      </w:pPr>
      <w:r>
        <w:rPr>
          <w:b/>
        </w:rPr>
        <w:t>„</w:t>
      </w:r>
      <w:r w:rsidR="008365B8">
        <w:rPr>
          <w:b/>
        </w:rPr>
        <w:t xml:space="preserve">Budowa </w:t>
      </w:r>
      <w:r w:rsidR="00320147">
        <w:rPr>
          <w:b/>
        </w:rPr>
        <w:t>wodociągu</w:t>
      </w:r>
      <w:r w:rsidR="008365B8">
        <w:rPr>
          <w:b/>
        </w:rPr>
        <w:t xml:space="preserve"> – </w:t>
      </w:r>
      <w:r w:rsidR="00526813">
        <w:rPr>
          <w:b/>
        </w:rPr>
        <w:t xml:space="preserve">w ramach zadania pn.: </w:t>
      </w:r>
      <w:proofErr w:type="gramStart"/>
      <w:r w:rsidR="00526813">
        <w:rPr>
          <w:b/>
        </w:rPr>
        <w:t>,,</w:t>
      </w:r>
      <w:proofErr w:type="gramEnd"/>
      <w:r w:rsidR="00526813">
        <w:rPr>
          <w:b/>
        </w:rPr>
        <w:t>Budowa przydomowych oczyszczalni ścieków i rozbudowa sieci wodociągowej na terenie gminy”.</w:t>
      </w:r>
    </w:p>
    <w:p w:rsidR="0082473A" w:rsidRPr="004068BB" w:rsidRDefault="0082473A" w:rsidP="00D719AD">
      <w:pPr>
        <w:ind w:left="284"/>
      </w:pPr>
    </w:p>
    <w:p w:rsidR="00B91702" w:rsidRDefault="00D719AD" w:rsidP="008F409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Określenie p</w:t>
      </w:r>
      <w:r w:rsidR="00B91702" w:rsidRPr="00A34B51">
        <w:rPr>
          <w:b/>
        </w:rPr>
        <w:t>rzedmiot</w:t>
      </w:r>
      <w:r>
        <w:rPr>
          <w:b/>
        </w:rPr>
        <w:t>u</w:t>
      </w:r>
      <w:r w:rsidR="00B91702" w:rsidRPr="00A34B51">
        <w:rPr>
          <w:b/>
        </w:rPr>
        <w:t xml:space="preserve"> zamówienia</w:t>
      </w:r>
    </w:p>
    <w:p w:rsidR="005155BC" w:rsidRPr="00143B1F" w:rsidRDefault="005155BC" w:rsidP="005155BC">
      <w:pPr>
        <w:pStyle w:val="Akapitzlist"/>
        <w:ind w:left="284"/>
        <w:jc w:val="both"/>
      </w:pPr>
    </w:p>
    <w:p w:rsidR="00143B1F" w:rsidRDefault="00456C78" w:rsidP="008365B8">
      <w:pPr>
        <w:spacing w:line="276" w:lineRule="auto"/>
        <w:jc w:val="both"/>
      </w:pPr>
      <w:r>
        <w:t xml:space="preserve">Przedmiotem zmówienia </w:t>
      </w:r>
      <w:r w:rsidR="009F6D80">
        <w:t>budowa 252,00 mb sieci wodociągowej z rur PCV fi 110 mm</w:t>
      </w:r>
    </w:p>
    <w:p w:rsidR="00E6019B" w:rsidRDefault="00742CA6" w:rsidP="007725DB">
      <w:pPr>
        <w:spacing w:line="276" w:lineRule="auto"/>
        <w:jc w:val="both"/>
      </w:pPr>
      <w:r>
        <w:t>Zakres zamówienia obejmuje w szczególności:</w:t>
      </w:r>
    </w:p>
    <w:p w:rsidR="00742CA6" w:rsidRDefault="00742CA6" w:rsidP="00742CA6">
      <w:pPr>
        <w:pStyle w:val="Akapitzlist"/>
        <w:numPr>
          <w:ilvl w:val="0"/>
          <w:numId w:val="32"/>
        </w:numPr>
        <w:spacing w:line="276" w:lineRule="auto"/>
        <w:ind w:left="426" w:hanging="283"/>
        <w:jc w:val="both"/>
      </w:pPr>
      <w:proofErr w:type="gramStart"/>
      <w:r>
        <w:t>roboty</w:t>
      </w:r>
      <w:proofErr w:type="gramEnd"/>
      <w:r>
        <w:t xml:space="preserve"> przygotowawcze,</w:t>
      </w:r>
    </w:p>
    <w:p w:rsidR="00742CA6" w:rsidRDefault="00742CA6" w:rsidP="00742CA6">
      <w:pPr>
        <w:pStyle w:val="Akapitzlist"/>
        <w:numPr>
          <w:ilvl w:val="0"/>
          <w:numId w:val="32"/>
        </w:numPr>
        <w:spacing w:line="276" w:lineRule="auto"/>
        <w:ind w:left="426" w:hanging="283"/>
        <w:jc w:val="both"/>
      </w:pPr>
      <w:proofErr w:type="gramStart"/>
      <w:r>
        <w:t>roboty</w:t>
      </w:r>
      <w:proofErr w:type="gramEnd"/>
      <w:r>
        <w:t xml:space="preserve"> ziemne,</w:t>
      </w:r>
    </w:p>
    <w:p w:rsidR="00742CA6" w:rsidRDefault="00742CA6" w:rsidP="00742CA6">
      <w:pPr>
        <w:pStyle w:val="Akapitzlist"/>
        <w:numPr>
          <w:ilvl w:val="0"/>
          <w:numId w:val="32"/>
        </w:numPr>
        <w:spacing w:line="276" w:lineRule="auto"/>
        <w:ind w:left="426" w:hanging="283"/>
        <w:jc w:val="both"/>
      </w:pPr>
      <w:proofErr w:type="gramStart"/>
      <w:r>
        <w:t>układanie</w:t>
      </w:r>
      <w:proofErr w:type="gramEnd"/>
      <w:r>
        <w:t xml:space="preserve"> </w:t>
      </w:r>
      <w:r w:rsidR="009F6D80">
        <w:t>rurociągu</w:t>
      </w:r>
    </w:p>
    <w:p w:rsidR="00742CA6" w:rsidRDefault="00742CA6" w:rsidP="00742CA6">
      <w:pPr>
        <w:pStyle w:val="Akapitzlist"/>
        <w:numPr>
          <w:ilvl w:val="0"/>
          <w:numId w:val="32"/>
        </w:numPr>
        <w:spacing w:line="276" w:lineRule="auto"/>
        <w:ind w:left="426" w:hanging="283"/>
        <w:jc w:val="both"/>
      </w:pPr>
      <w:proofErr w:type="gramStart"/>
      <w:r>
        <w:t>wykonanie</w:t>
      </w:r>
      <w:proofErr w:type="gramEnd"/>
      <w:r>
        <w:t xml:space="preserve"> </w:t>
      </w:r>
      <w:r w:rsidR="009F6D80">
        <w:t>obsypki piaskowej</w:t>
      </w:r>
    </w:p>
    <w:p w:rsidR="000872A9" w:rsidRDefault="000872A9" w:rsidP="00742CA6">
      <w:pPr>
        <w:pStyle w:val="Akapitzlist"/>
        <w:numPr>
          <w:ilvl w:val="0"/>
          <w:numId w:val="32"/>
        </w:numPr>
        <w:spacing w:line="276" w:lineRule="auto"/>
        <w:ind w:left="426" w:hanging="283"/>
        <w:jc w:val="both"/>
      </w:pPr>
      <w:proofErr w:type="gramStart"/>
      <w:r>
        <w:t>montaż</w:t>
      </w:r>
      <w:proofErr w:type="gramEnd"/>
      <w:r>
        <w:t xml:space="preserve"> barierek ochronnych</w:t>
      </w:r>
      <w:r w:rsidR="00E94A62">
        <w:t>.</w:t>
      </w:r>
    </w:p>
    <w:p w:rsidR="00881C88" w:rsidRDefault="00881C88" w:rsidP="00881C88">
      <w:pPr>
        <w:jc w:val="both"/>
      </w:pPr>
      <w:r>
        <w:t>Szczegółowy zakres, sposób wykonania oraz ilość robót objętych przedmiotem zamówienia określają niżej wymienione dokumenty:</w:t>
      </w:r>
    </w:p>
    <w:p w:rsidR="00881C88" w:rsidRPr="00FB4FB1" w:rsidRDefault="00881C88" w:rsidP="00881C88">
      <w:pPr>
        <w:pStyle w:val="Akapitzlist"/>
        <w:numPr>
          <w:ilvl w:val="0"/>
          <w:numId w:val="33"/>
        </w:numPr>
        <w:ind w:left="426" w:hanging="284"/>
        <w:jc w:val="both"/>
      </w:pPr>
      <w:r w:rsidRPr="00881C88">
        <w:rPr>
          <w:szCs w:val="20"/>
        </w:rPr>
        <w:t>Projekt budowlany,</w:t>
      </w:r>
    </w:p>
    <w:p w:rsidR="00881C88" w:rsidRDefault="00881C88" w:rsidP="00881C88">
      <w:pPr>
        <w:pStyle w:val="Akapitzlist"/>
        <w:numPr>
          <w:ilvl w:val="0"/>
          <w:numId w:val="33"/>
        </w:numPr>
        <w:ind w:left="426" w:hanging="284"/>
        <w:jc w:val="both"/>
        <w:rPr>
          <w:szCs w:val="20"/>
        </w:rPr>
      </w:pPr>
      <w:r w:rsidRPr="00881C88">
        <w:rPr>
          <w:szCs w:val="20"/>
        </w:rPr>
        <w:t>Specyfikacja Techniczna Wykonania i Odbioru Robót</w:t>
      </w:r>
    </w:p>
    <w:p w:rsidR="00881C88" w:rsidRPr="00E11641" w:rsidRDefault="00881C88" w:rsidP="00881C88">
      <w:pPr>
        <w:pStyle w:val="Akapitzlist"/>
        <w:numPr>
          <w:ilvl w:val="0"/>
          <w:numId w:val="33"/>
        </w:numPr>
        <w:ind w:left="426" w:hanging="284"/>
        <w:jc w:val="both"/>
        <w:rPr>
          <w:szCs w:val="20"/>
        </w:rPr>
      </w:pPr>
      <w:r>
        <w:rPr>
          <w:szCs w:val="20"/>
        </w:rPr>
        <w:t xml:space="preserve">Przedmiar robót </w:t>
      </w:r>
      <w:r w:rsidRPr="00881C88">
        <w:rPr>
          <w:i/>
        </w:rPr>
        <w:t xml:space="preserve">(W przypadku rozbieżności pomiędzy przedmiarem, a projektem budowlanym tzn. pomiędzy ilością robót przewidzianych w projekcie, a ilością robót określoną w przedmiarze Wykonawca zobowiązany jest do wykonania pełnego zakresu robót </w:t>
      </w:r>
      <w:r w:rsidRPr="00881C88">
        <w:rPr>
          <w:bCs/>
          <w:i/>
        </w:rPr>
        <w:t>zgodnie z dokumentacją projektową</w:t>
      </w:r>
      <w:r w:rsidRPr="00881C88">
        <w:rPr>
          <w:i/>
        </w:rPr>
        <w:t>)</w:t>
      </w:r>
      <w:r>
        <w:t>.</w:t>
      </w:r>
    </w:p>
    <w:p w:rsidR="00E11641" w:rsidRPr="00E11641" w:rsidRDefault="00E11641" w:rsidP="00E11641">
      <w:pPr>
        <w:spacing w:line="276" w:lineRule="auto"/>
        <w:jc w:val="both"/>
        <w:rPr>
          <w:rFonts w:eastAsia="Cambria" w:cs="Cambria"/>
          <w:szCs w:val="20"/>
        </w:rPr>
      </w:pPr>
      <w:r w:rsidRPr="00E11641">
        <w:rPr>
          <w:shd w:val="clear" w:color="auto" w:fill="FFFFFF"/>
          <w:lang w:bidi="he-IL"/>
        </w:rPr>
        <w:t xml:space="preserve">Do wartości robót wymaganiami Wykonawca doliczy: </w:t>
      </w:r>
    </w:p>
    <w:p w:rsidR="00E11641" w:rsidRPr="00590CA2" w:rsidRDefault="00E11641" w:rsidP="00E11641">
      <w:pPr>
        <w:pStyle w:val="Akapitzlist"/>
        <w:numPr>
          <w:ilvl w:val="1"/>
          <w:numId w:val="36"/>
        </w:numPr>
        <w:spacing w:line="240" w:lineRule="auto"/>
        <w:ind w:left="426" w:hanging="284"/>
        <w:jc w:val="both"/>
        <w:rPr>
          <w:shd w:val="clear" w:color="auto" w:fill="FFFFFF"/>
          <w:lang w:bidi="he-IL"/>
        </w:rPr>
      </w:pPr>
      <w:proofErr w:type="gramStart"/>
      <w:r w:rsidRPr="00590CA2">
        <w:rPr>
          <w:shd w:val="clear" w:color="auto" w:fill="FFFFFF"/>
          <w:lang w:bidi="he-IL"/>
        </w:rPr>
        <w:t>koszty</w:t>
      </w:r>
      <w:proofErr w:type="gramEnd"/>
      <w:r w:rsidRPr="00590CA2">
        <w:rPr>
          <w:shd w:val="clear" w:color="auto" w:fill="FFFFFF"/>
          <w:lang w:bidi="he-IL"/>
        </w:rPr>
        <w:t xml:space="preserve"> wszelkich robót tymczasowych i towarzyszących, </w:t>
      </w:r>
    </w:p>
    <w:p w:rsidR="00E11641" w:rsidRDefault="00E11641" w:rsidP="00E11641">
      <w:pPr>
        <w:pStyle w:val="Akapitzlist"/>
        <w:numPr>
          <w:ilvl w:val="1"/>
          <w:numId w:val="36"/>
        </w:numPr>
        <w:spacing w:line="240" w:lineRule="auto"/>
        <w:ind w:left="426" w:hanging="284"/>
        <w:jc w:val="both"/>
        <w:rPr>
          <w:shd w:val="clear" w:color="auto" w:fill="FFFFFF"/>
          <w:lang w:bidi="he-IL"/>
        </w:rPr>
      </w:pPr>
      <w:proofErr w:type="gramStart"/>
      <w:r w:rsidRPr="00590CA2">
        <w:rPr>
          <w:shd w:val="clear" w:color="auto" w:fill="FFFFFF"/>
          <w:lang w:bidi="he-IL"/>
        </w:rPr>
        <w:t>zagospodarowanie</w:t>
      </w:r>
      <w:proofErr w:type="gramEnd"/>
      <w:r w:rsidRPr="00590CA2">
        <w:rPr>
          <w:shd w:val="clear" w:color="auto" w:fill="FFFFFF"/>
          <w:lang w:bidi="he-IL"/>
        </w:rPr>
        <w:t xml:space="preserve"> i wyposażenie placu budowy, </w:t>
      </w:r>
    </w:p>
    <w:p w:rsidR="00E11641" w:rsidRPr="00590CA2" w:rsidRDefault="00E11641" w:rsidP="00E11641">
      <w:pPr>
        <w:pStyle w:val="Akapitzlist"/>
        <w:numPr>
          <w:ilvl w:val="1"/>
          <w:numId w:val="36"/>
        </w:numPr>
        <w:spacing w:line="240" w:lineRule="auto"/>
        <w:ind w:left="426" w:hanging="284"/>
        <w:jc w:val="both"/>
        <w:rPr>
          <w:shd w:val="clear" w:color="auto" w:fill="FFFFFF"/>
          <w:lang w:bidi="he-IL"/>
        </w:rPr>
      </w:pPr>
      <w:proofErr w:type="gramStart"/>
      <w:r>
        <w:rPr>
          <w:shd w:val="clear" w:color="auto" w:fill="FFFFFF"/>
          <w:lang w:bidi="he-IL"/>
        </w:rPr>
        <w:t>obsługę</w:t>
      </w:r>
      <w:proofErr w:type="gramEnd"/>
      <w:r>
        <w:rPr>
          <w:shd w:val="clear" w:color="auto" w:fill="FFFFFF"/>
          <w:lang w:bidi="he-IL"/>
        </w:rPr>
        <w:t xml:space="preserve"> geodezyjną (tyczenie, itp.),</w:t>
      </w:r>
    </w:p>
    <w:p w:rsidR="00DD2449" w:rsidRPr="00CA670F" w:rsidRDefault="00E11641" w:rsidP="00CA670F">
      <w:pPr>
        <w:pStyle w:val="Akapitzlist"/>
        <w:numPr>
          <w:ilvl w:val="1"/>
          <w:numId w:val="36"/>
        </w:numPr>
        <w:spacing w:line="240" w:lineRule="auto"/>
        <w:ind w:left="426" w:hanging="284"/>
        <w:jc w:val="both"/>
        <w:rPr>
          <w:shd w:val="clear" w:color="auto" w:fill="FFFFFF"/>
          <w:lang w:bidi="he-IL"/>
        </w:rPr>
      </w:pPr>
      <w:proofErr w:type="gramStart"/>
      <w:r w:rsidRPr="00590CA2">
        <w:rPr>
          <w:shd w:val="clear" w:color="auto" w:fill="FFFFFF"/>
          <w:lang w:bidi="he-IL"/>
        </w:rPr>
        <w:t>koszty</w:t>
      </w:r>
      <w:proofErr w:type="gramEnd"/>
      <w:r w:rsidRPr="00590CA2">
        <w:rPr>
          <w:shd w:val="clear" w:color="auto" w:fill="FFFFFF"/>
          <w:lang w:bidi="he-IL"/>
        </w:rPr>
        <w:t xml:space="preserve"> wszelkich prób, badań, pomiarów, sprawdzeń i odbiorów wykonanych robót. </w:t>
      </w:r>
      <w:bookmarkStart w:id="0" w:name="_GoBack"/>
      <w:bookmarkEnd w:id="0"/>
    </w:p>
    <w:p w:rsidR="00A44CCE" w:rsidRPr="00A44CCE" w:rsidRDefault="00350A9C" w:rsidP="0090279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82473A">
        <w:rPr>
          <w:b/>
        </w:rPr>
        <w:t xml:space="preserve">Termin realizacji zamówienia: </w:t>
      </w:r>
    </w:p>
    <w:p w:rsidR="00DD2449" w:rsidRPr="00AD7EAC" w:rsidRDefault="00A44CCE" w:rsidP="00A44CCE">
      <w:pPr>
        <w:spacing w:line="276" w:lineRule="auto"/>
        <w:jc w:val="both"/>
      </w:pPr>
      <w:r>
        <w:t>O</w:t>
      </w:r>
      <w:r w:rsidR="00335193" w:rsidRPr="00335193">
        <w:t>d daty zawarcia umowy do</w:t>
      </w:r>
      <w:r w:rsidR="00335193" w:rsidRPr="00A44CCE">
        <w:rPr>
          <w:b/>
        </w:rPr>
        <w:t xml:space="preserve"> </w:t>
      </w:r>
      <w:r w:rsidR="002E3E50">
        <w:t>3</w:t>
      </w:r>
      <w:r w:rsidR="00526813">
        <w:t>1</w:t>
      </w:r>
      <w:r w:rsidR="006F4E00" w:rsidRPr="006A5B44">
        <w:t>.</w:t>
      </w:r>
      <w:r w:rsidR="00526813">
        <w:t>10.2018</w:t>
      </w:r>
      <w:proofErr w:type="gramStart"/>
      <w:r w:rsidR="00350A9C" w:rsidRPr="006A5B44">
        <w:t>r</w:t>
      </w:r>
      <w:proofErr w:type="gramEnd"/>
      <w:r w:rsidR="00350A9C" w:rsidRPr="006A5B44">
        <w:t>.</w:t>
      </w:r>
    </w:p>
    <w:p w:rsidR="00DD2449" w:rsidRPr="00A44CCE" w:rsidRDefault="00902799" w:rsidP="00DD244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</w:rPr>
      </w:pPr>
      <w:r>
        <w:rPr>
          <w:b/>
        </w:rPr>
        <w:t>Okres gwarancji/rękojmi</w:t>
      </w:r>
    </w:p>
    <w:p w:rsidR="00A44CCE" w:rsidRDefault="00902799" w:rsidP="00902799">
      <w:pPr>
        <w:spacing w:line="276" w:lineRule="auto"/>
      </w:pPr>
      <w:r w:rsidRPr="00902799">
        <w:t xml:space="preserve">Okres gwarancji </w:t>
      </w:r>
      <w:r>
        <w:t xml:space="preserve">oraz rękojmi wynosi </w:t>
      </w:r>
      <w:r w:rsidR="00C13B32">
        <w:t>36</w:t>
      </w:r>
      <w:r w:rsidR="0082473A">
        <w:t xml:space="preserve"> miesięcy</w:t>
      </w:r>
    </w:p>
    <w:p w:rsidR="00A44CCE" w:rsidRPr="004F7A47" w:rsidRDefault="0082473A" w:rsidP="00A44CCE">
      <w:pPr>
        <w:numPr>
          <w:ilvl w:val="0"/>
          <w:numId w:val="2"/>
        </w:numPr>
        <w:shd w:val="clear" w:color="auto" w:fill="FFFFFF"/>
        <w:tabs>
          <w:tab w:val="left" w:pos="29"/>
          <w:tab w:val="num" w:pos="426"/>
          <w:tab w:val="left" w:leader="dot" w:pos="9048"/>
        </w:tabs>
        <w:spacing w:line="240" w:lineRule="auto"/>
        <w:ind w:left="284" w:hanging="284"/>
        <w:rPr>
          <w:rFonts w:cs="Arial"/>
          <w:b/>
        </w:rPr>
      </w:pPr>
      <w:r>
        <w:t xml:space="preserve"> </w:t>
      </w:r>
      <w:r w:rsidR="00A44CCE" w:rsidRPr="004F7A47">
        <w:rPr>
          <w:rFonts w:cs="Arial"/>
          <w:b/>
        </w:rPr>
        <w:t xml:space="preserve">Warunki udziału w postępowaniu: </w:t>
      </w:r>
    </w:p>
    <w:p w:rsidR="009D725C" w:rsidRPr="00A44CCE" w:rsidRDefault="00A44CCE" w:rsidP="00A44CCE">
      <w:pPr>
        <w:shd w:val="clear" w:color="auto" w:fill="FFFFFF"/>
        <w:tabs>
          <w:tab w:val="left" w:pos="29"/>
          <w:tab w:val="num" w:pos="426"/>
          <w:tab w:val="left" w:leader="dot" w:pos="9048"/>
        </w:tabs>
        <w:spacing w:line="240" w:lineRule="auto"/>
        <w:jc w:val="both"/>
        <w:rPr>
          <w:rFonts w:ascii="Arial Narrow" w:hAnsi="Arial Narrow" w:cs="Arial"/>
        </w:rPr>
      </w:pPr>
      <w:r w:rsidRPr="004F7A47">
        <w:rPr>
          <w:rFonts w:cs="Arial"/>
        </w:rPr>
        <w:t>O udzielenie zamówienia mogą się ubiegać wykonawcy, którzy prowadzą działalność gospodarczą związaną z przedmiotem zamówienia</w:t>
      </w:r>
      <w:r w:rsidRPr="004F7A47">
        <w:rPr>
          <w:rFonts w:ascii="Arial Narrow" w:hAnsi="Arial Narrow" w:cs="Arial"/>
        </w:rPr>
        <w:t xml:space="preserve"> </w:t>
      </w:r>
      <w:r w:rsidR="00CA670F">
        <w:rPr>
          <w:rFonts w:ascii="Arial Narrow" w:hAnsi="Arial Narrow" w:cs="Arial"/>
        </w:rPr>
        <w:t>i wykażą si</w:t>
      </w:r>
      <w:r w:rsidR="00CA670F">
        <w:rPr>
          <w:rFonts w:ascii="Arial Narrow" w:hAnsi="Arial Narrow" w:cs="Arial"/>
        </w:rPr>
        <w:fldChar w:fldCharType="begin"/>
      </w:r>
      <w:r w:rsidR="00CA670F">
        <w:rPr>
          <w:rFonts w:ascii="Arial Narrow" w:hAnsi="Arial Narrow" w:cs="Arial"/>
        </w:rPr>
        <w:instrText xml:space="preserve"> LISTNUM </w:instrText>
      </w:r>
      <w:r w:rsidR="00CA670F">
        <w:rPr>
          <w:rFonts w:ascii="Arial Narrow" w:hAnsi="Arial Narrow" w:cs="Arial"/>
        </w:rPr>
        <w:fldChar w:fldCharType="end"/>
      </w:r>
      <w:r w:rsidR="00CA670F">
        <w:rPr>
          <w:rFonts w:ascii="Arial Narrow" w:hAnsi="Arial Narrow" w:cs="Arial"/>
        </w:rPr>
        <w:t xml:space="preserve"> wykonaniem roboty o podobnym charakterze na kwotę min. 60 000,00 zł.</w:t>
      </w:r>
    </w:p>
    <w:p w:rsidR="00DD2449" w:rsidRPr="00A44CCE" w:rsidRDefault="00033206" w:rsidP="00D2175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="Arial"/>
          <w:b/>
        </w:rPr>
      </w:pPr>
      <w:r w:rsidRPr="00A44CCE">
        <w:rPr>
          <w:rFonts w:cs="Arial"/>
          <w:b/>
          <w:sz w:val="24"/>
          <w:szCs w:val="24"/>
        </w:rPr>
        <w:t>Kryterium oceny ofert:</w:t>
      </w:r>
    </w:p>
    <w:p w:rsidR="00033206" w:rsidRDefault="00033206" w:rsidP="00526813">
      <w:r w:rsidRPr="002A634A">
        <w:t xml:space="preserve">Zamówienie zostanie udzielone </w:t>
      </w:r>
      <w:r>
        <w:t>Wyko</w:t>
      </w:r>
      <w:r w:rsidR="00E6019B">
        <w:t xml:space="preserve">nawcy, który w złożonej ofercie </w:t>
      </w:r>
      <w:r>
        <w:t>zaoferuje najniższą cenę</w:t>
      </w:r>
      <w:r w:rsidR="003D3CA3">
        <w:t>,</w:t>
      </w:r>
    </w:p>
    <w:p w:rsidR="00033206" w:rsidRDefault="00033206" w:rsidP="003D3CA3">
      <w:pPr>
        <w:pStyle w:val="Akapitzlist"/>
        <w:ind w:left="284"/>
      </w:pPr>
    </w:p>
    <w:p w:rsidR="003D5CDA" w:rsidRPr="003D5CDA" w:rsidRDefault="00037AE6" w:rsidP="008F4093">
      <w:pPr>
        <w:pStyle w:val="Akapitzlist"/>
        <w:numPr>
          <w:ilvl w:val="0"/>
          <w:numId w:val="2"/>
        </w:numPr>
        <w:ind w:left="284" w:hanging="284"/>
      </w:pPr>
      <w:r w:rsidRPr="003D5CDA">
        <w:rPr>
          <w:b/>
        </w:rPr>
        <w:t>M</w:t>
      </w:r>
      <w:r w:rsidR="008B2717" w:rsidRPr="003D5CDA">
        <w:rPr>
          <w:b/>
        </w:rPr>
        <w:t>iejsce</w:t>
      </w:r>
      <w:r w:rsidRPr="003D5CDA">
        <w:rPr>
          <w:b/>
        </w:rPr>
        <w:t xml:space="preserve"> i termin</w:t>
      </w:r>
      <w:r w:rsidR="008B2717" w:rsidRPr="003D5CDA">
        <w:rPr>
          <w:b/>
        </w:rPr>
        <w:t xml:space="preserve"> </w:t>
      </w:r>
      <w:r w:rsidR="003D3CA3">
        <w:rPr>
          <w:b/>
        </w:rPr>
        <w:t>złożenia</w:t>
      </w:r>
      <w:r w:rsidR="008B2717" w:rsidRPr="003D5CDA">
        <w:rPr>
          <w:b/>
        </w:rPr>
        <w:t xml:space="preserve"> ofert</w:t>
      </w:r>
      <w:r w:rsidR="003D3CA3">
        <w:rPr>
          <w:b/>
        </w:rPr>
        <w:t>y</w:t>
      </w:r>
    </w:p>
    <w:p w:rsidR="008B2717" w:rsidRDefault="00C75479" w:rsidP="009D725C">
      <w:pPr>
        <w:pStyle w:val="Akapitzlist"/>
        <w:ind w:left="0"/>
        <w:jc w:val="both"/>
      </w:pPr>
      <w:r w:rsidRPr="003D5CDA">
        <w:rPr>
          <w:b/>
        </w:rPr>
        <w:br/>
      </w:r>
      <w:r w:rsidR="008B2717" w:rsidRPr="000C62B7">
        <w:t xml:space="preserve">Oferty </w:t>
      </w:r>
      <w:r w:rsidR="008B2717">
        <w:t xml:space="preserve">można składać do dnia </w:t>
      </w:r>
      <w:r w:rsidR="00526813">
        <w:rPr>
          <w:b/>
        </w:rPr>
        <w:t>18</w:t>
      </w:r>
      <w:r w:rsidR="006F4E00" w:rsidRPr="003D5CDA">
        <w:rPr>
          <w:b/>
        </w:rPr>
        <w:t>.0</w:t>
      </w:r>
      <w:r w:rsidR="00526813">
        <w:rPr>
          <w:b/>
        </w:rPr>
        <w:t>9</w:t>
      </w:r>
      <w:r w:rsidR="00C13B32">
        <w:rPr>
          <w:b/>
        </w:rPr>
        <w:t>.201</w:t>
      </w:r>
      <w:r w:rsidR="00526813">
        <w:rPr>
          <w:b/>
        </w:rPr>
        <w:t>8</w:t>
      </w:r>
      <w:proofErr w:type="gramStart"/>
      <w:r w:rsidR="008B2717" w:rsidRPr="003D5CDA">
        <w:rPr>
          <w:b/>
        </w:rPr>
        <w:t>r</w:t>
      </w:r>
      <w:proofErr w:type="gramEnd"/>
      <w:r w:rsidR="008B2717">
        <w:t xml:space="preserve">. do godziny </w:t>
      </w:r>
      <w:r w:rsidR="008B2717" w:rsidRPr="003D5CDA">
        <w:rPr>
          <w:b/>
        </w:rPr>
        <w:t>12.00</w:t>
      </w:r>
      <w:r w:rsidR="008B2717">
        <w:t xml:space="preserve"> </w:t>
      </w:r>
      <w:proofErr w:type="gramStart"/>
      <w:r w:rsidR="008B2717">
        <w:t>w</w:t>
      </w:r>
      <w:proofErr w:type="gramEnd"/>
      <w:r w:rsidR="008B2717">
        <w:t xml:space="preserve"> siedzibie Urzędu Gminy Mirów, p</w:t>
      </w:r>
      <w:r w:rsidR="003D3CA3">
        <w:t>okój nr 20</w:t>
      </w:r>
      <w:r w:rsidR="008B2717">
        <w:t xml:space="preserve"> (sekretariat).</w:t>
      </w:r>
    </w:p>
    <w:p w:rsidR="003D3CA3" w:rsidRDefault="003D3CA3" w:rsidP="003D3CA3">
      <w:pPr>
        <w:rPr>
          <w:rFonts w:ascii="Arial Narrow" w:hAnsi="Arial Narrow" w:cs="Arial"/>
          <w:spacing w:val="-3"/>
          <w:sz w:val="24"/>
          <w:szCs w:val="24"/>
        </w:rPr>
      </w:pPr>
    </w:p>
    <w:p w:rsidR="003D3CA3" w:rsidRDefault="003D3CA3" w:rsidP="00DD2449">
      <w:pPr>
        <w:pStyle w:val="Akapitzlist"/>
        <w:numPr>
          <w:ilvl w:val="0"/>
          <w:numId w:val="2"/>
        </w:numPr>
        <w:ind w:left="284" w:hanging="284"/>
        <w:rPr>
          <w:rFonts w:cs="Arial"/>
          <w:b/>
          <w:spacing w:val="-3"/>
          <w:szCs w:val="24"/>
        </w:rPr>
      </w:pPr>
      <w:r w:rsidRPr="003D3CA3">
        <w:rPr>
          <w:rFonts w:cs="Arial"/>
          <w:b/>
          <w:spacing w:val="-3"/>
          <w:szCs w:val="24"/>
        </w:rPr>
        <w:t>Osoba upoważniona do kontaktu z wykonawcami:</w:t>
      </w:r>
    </w:p>
    <w:p w:rsidR="00DD2449" w:rsidRPr="00DD2449" w:rsidRDefault="00DD2449" w:rsidP="00DD2449">
      <w:pPr>
        <w:rPr>
          <w:rFonts w:cs="Arial"/>
          <w:b/>
          <w:spacing w:val="-3"/>
          <w:szCs w:val="24"/>
        </w:rPr>
      </w:pPr>
    </w:p>
    <w:p w:rsidR="003D3CA3" w:rsidRDefault="00526813" w:rsidP="003D3CA3">
      <w:pPr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>Cezary Drzewi</w:t>
      </w:r>
      <w:r w:rsidR="002E3E50">
        <w:rPr>
          <w:rFonts w:cs="Arial"/>
          <w:spacing w:val="-3"/>
          <w:szCs w:val="24"/>
        </w:rPr>
        <w:t>, Urząd Gminy Mirów, pok. nr 16</w:t>
      </w:r>
      <w:r w:rsidR="007308EF">
        <w:rPr>
          <w:rFonts w:cs="Arial"/>
          <w:spacing w:val="-3"/>
          <w:szCs w:val="24"/>
        </w:rPr>
        <w:t xml:space="preserve"> </w:t>
      </w:r>
      <w:proofErr w:type="spellStart"/>
      <w:r w:rsidR="007308EF">
        <w:rPr>
          <w:rFonts w:cs="Arial"/>
          <w:spacing w:val="-3"/>
          <w:szCs w:val="24"/>
        </w:rPr>
        <w:t>tel</w:t>
      </w:r>
      <w:proofErr w:type="spellEnd"/>
      <w:r w:rsidR="007308EF">
        <w:rPr>
          <w:rFonts w:cs="Arial"/>
          <w:spacing w:val="-3"/>
          <w:szCs w:val="24"/>
        </w:rPr>
        <w:t xml:space="preserve">/fax (48) 628 38 89, </w:t>
      </w:r>
      <w:r w:rsidR="007308EF">
        <w:rPr>
          <w:rFonts w:cs="Arial"/>
          <w:spacing w:val="-3"/>
          <w:szCs w:val="24"/>
        </w:rPr>
        <w:br/>
        <w:t xml:space="preserve">e-mail: </w:t>
      </w:r>
      <w:hyperlink r:id="rId8" w:history="1">
        <w:r w:rsidR="007308EF" w:rsidRPr="007308EF">
          <w:rPr>
            <w:rStyle w:val="Hipercze"/>
            <w:rFonts w:cs="Arial"/>
            <w:color w:val="auto"/>
            <w:spacing w:val="-3"/>
            <w:szCs w:val="24"/>
            <w:u w:val="none"/>
          </w:rPr>
          <w:t>budownictwo@mirow.pl</w:t>
        </w:r>
      </w:hyperlink>
    </w:p>
    <w:p w:rsidR="007308EF" w:rsidRDefault="007308EF" w:rsidP="003D3CA3">
      <w:pPr>
        <w:rPr>
          <w:rFonts w:cs="Arial"/>
          <w:spacing w:val="-3"/>
          <w:szCs w:val="24"/>
        </w:rPr>
      </w:pPr>
    </w:p>
    <w:p w:rsidR="007308EF" w:rsidRPr="0082473A" w:rsidRDefault="007308EF" w:rsidP="008F4093">
      <w:pPr>
        <w:pStyle w:val="Akapitzlist"/>
        <w:numPr>
          <w:ilvl w:val="0"/>
          <w:numId w:val="2"/>
        </w:numPr>
        <w:ind w:left="284" w:hanging="426"/>
        <w:rPr>
          <w:rFonts w:cs="Arial"/>
          <w:b/>
          <w:spacing w:val="-3"/>
          <w:szCs w:val="24"/>
        </w:rPr>
      </w:pPr>
      <w:r w:rsidRPr="007308EF">
        <w:rPr>
          <w:rFonts w:cs="Arial"/>
          <w:b/>
          <w:sz w:val="24"/>
          <w:szCs w:val="24"/>
        </w:rPr>
        <w:t>Sposób złożenia oferty</w:t>
      </w:r>
    </w:p>
    <w:p w:rsidR="007308EF" w:rsidRPr="00A66172" w:rsidRDefault="007308EF" w:rsidP="007308EF">
      <w:pPr>
        <w:spacing w:before="120"/>
        <w:jc w:val="both"/>
      </w:pPr>
      <w:r w:rsidRPr="00A66172">
        <w:t>Oferta</w:t>
      </w:r>
      <w:r>
        <w:t xml:space="preserve"> musi zawierać</w:t>
      </w:r>
      <w:r w:rsidRPr="00A66172">
        <w:t xml:space="preserve">: </w:t>
      </w:r>
    </w:p>
    <w:p w:rsidR="0082473A" w:rsidRDefault="0082473A" w:rsidP="008F4093">
      <w:pPr>
        <w:pStyle w:val="Akapitzlist"/>
        <w:numPr>
          <w:ilvl w:val="0"/>
          <w:numId w:val="9"/>
        </w:numPr>
        <w:spacing w:line="276" w:lineRule="auto"/>
        <w:ind w:left="284" w:right="-142" w:hanging="284"/>
      </w:pPr>
      <w:proofErr w:type="gramStart"/>
      <w:r>
        <w:t>f</w:t>
      </w:r>
      <w:r w:rsidR="007308EF" w:rsidRPr="00047604">
        <w:t>ormularz</w:t>
      </w:r>
      <w:proofErr w:type="gramEnd"/>
      <w:r w:rsidR="007308EF" w:rsidRPr="00047604">
        <w:t xml:space="preserve"> oferty z ceną z uwzględnieniem podatku od towarów i usług VAT załącznik nr</w:t>
      </w:r>
      <w:r>
        <w:t xml:space="preserve"> 1,</w:t>
      </w:r>
    </w:p>
    <w:p w:rsidR="007308EF" w:rsidRDefault="0082473A" w:rsidP="008F4093">
      <w:pPr>
        <w:pStyle w:val="Akapitzlist"/>
        <w:numPr>
          <w:ilvl w:val="0"/>
          <w:numId w:val="9"/>
        </w:numPr>
        <w:spacing w:line="276" w:lineRule="auto"/>
        <w:ind w:left="284" w:hanging="284"/>
      </w:pPr>
      <w:proofErr w:type="gramStart"/>
      <w:r>
        <w:t>p</w:t>
      </w:r>
      <w:r w:rsidR="007308EF">
        <w:t>ełnomocnictwo</w:t>
      </w:r>
      <w:proofErr w:type="gramEnd"/>
      <w:r w:rsidR="007308EF">
        <w:t xml:space="preserve"> do podpisania oferty – w przypadku podpisania oferty przez osobę(y) inną(e) </w:t>
      </w:r>
      <w:r>
        <w:t>niż upoważniona(e),</w:t>
      </w:r>
    </w:p>
    <w:p w:rsidR="0082473A" w:rsidRPr="00C8432B" w:rsidRDefault="0082473A" w:rsidP="008F4093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shd w:val="clear" w:color="auto" w:fill="FFFFFF"/>
          <w:lang w:bidi="he-IL"/>
        </w:rPr>
      </w:pPr>
      <w:r w:rsidRPr="00C8432B">
        <w:rPr>
          <w:shd w:val="clear" w:color="auto" w:fill="FFFFFF"/>
          <w:lang w:bidi="he-IL"/>
        </w:rPr>
        <w:t xml:space="preserve">Ofertę należy umieścić w kopercie, która będzie zaadresowana na adres Zamawiającego </w:t>
      </w:r>
      <w:r w:rsidRPr="00C8432B">
        <w:rPr>
          <w:shd w:val="clear" w:color="auto" w:fill="FFFFFF"/>
          <w:lang w:bidi="he-IL"/>
        </w:rPr>
        <w:br/>
        <w:t xml:space="preserve">i posiadać oznaczenie: </w:t>
      </w:r>
    </w:p>
    <w:p w:rsidR="0082473A" w:rsidRPr="00C13B32" w:rsidRDefault="0082473A" w:rsidP="0082473A">
      <w:pPr>
        <w:jc w:val="center"/>
        <w:rPr>
          <w:rFonts w:cs="Arial"/>
          <w:shd w:val="clear" w:color="auto" w:fill="FFFFFF"/>
          <w:lang w:bidi="he-IL"/>
        </w:rPr>
      </w:pPr>
      <w:r w:rsidRPr="00C13B32">
        <w:rPr>
          <w:rFonts w:cs="Arial"/>
          <w:shd w:val="clear" w:color="auto" w:fill="FFFFFF"/>
          <w:lang w:bidi="he-IL"/>
        </w:rPr>
        <w:t xml:space="preserve">Gmina Mirów, Mirów Stary 27, 26-503 Mirów Stary </w:t>
      </w:r>
    </w:p>
    <w:p w:rsidR="0082473A" w:rsidRPr="00C13B32" w:rsidRDefault="0082473A" w:rsidP="0082473A">
      <w:pPr>
        <w:jc w:val="center"/>
        <w:rPr>
          <w:rFonts w:cs="Arial"/>
          <w:shd w:val="clear" w:color="auto" w:fill="FFFFFF"/>
          <w:lang w:bidi="he-IL"/>
        </w:rPr>
      </w:pPr>
      <w:proofErr w:type="gramStart"/>
      <w:r w:rsidRPr="00C13B32">
        <w:rPr>
          <w:rFonts w:cs="Arial"/>
          <w:shd w:val="clear" w:color="auto" w:fill="FFFFFF"/>
          <w:lang w:bidi="he-IL"/>
        </w:rPr>
        <w:t>oferta</w:t>
      </w:r>
      <w:proofErr w:type="gramEnd"/>
      <w:r w:rsidRPr="00C13B32">
        <w:rPr>
          <w:rFonts w:cs="Arial"/>
          <w:shd w:val="clear" w:color="auto" w:fill="FFFFFF"/>
          <w:lang w:bidi="he-IL"/>
        </w:rPr>
        <w:t xml:space="preserve"> w postępowaniu </w:t>
      </w:r>
      <w:r w:rsidR="000D7E41" w:rsidRPr="00C13B32">
        <w:rPr>
          <w:rFonts w:cs="Arial"/>
          <w:shd w:val="clear" w:color="auto" w:fill="FFFFFF"/>
          <w:lang w:bidi="he-IL"/>
        </w:rPr>
        <w:t>na realizację zadania</w:t>
      </w:r>
      <w:r w:rsidRPr="00C13B32">
        <w:rPr>
          <w:rFonts w:cs="Arial"/>
          <w:shd w:val="clear" w:color="auto" w:fill="FFFFFF"/>
          <w:lang w:bidi="he-IL"/>
        </w:rPr>
        <w:t xml:space="preserve"> pn.</w:t>
      </w:r>
    </w:p>
    <w:p w:rsidR="007678B5" w:rsidRPr="00DB0C11" w:rsidRDefault="007678B5" w:rsidP="007678B5">
      <w:r w:rsidRPr="00DB0C11">
        <w:t xml:space="preserve">Budowa wodociągu – w ramach zadania pn.: </w:t>
      </w:r>
      <w:proofErr w:type="gramStart"/>
      <w:r w:rsidRPr="00DB0C11">
        <w:t>,,</w:t>
      </w:r>
      <w:proofErr w:type="gramEnd"/>
      <w:r w:rsidRPr="00DB0C11">
        <w:t>Budowa przydomowych oczyszczalni ścieków i rozbudowa sieci wodociągowej na terenie gminy”.</w:t>
      </w:r>
    </w:p>
    <w:p w:rsidR="007678B5" w:rsidRPr="004068BB" w:rsidRDefault="007678B5" w:rsidP="007678B5">
      <w:pPr>
        <w:pStyle w:val="Akapitzlist"/>
        <w:ind w:left="1920"/>
      </w:pPr>
    </w:p>
    <w:p w:rsidR="00B04470" w:rsidRDefault="00B04470" w:rsidP="008F409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048"/>
        </w:tabs>
        <w:spacing w:line="240" w:lineRule="auto"/>
        <w:ind w:left="284" w:hanging="426"/>
        <w:jc w:val="both"/>
        <w:rPr>
          <w:rFonts w:cs="Arial"/>
          <w:b/>
          <w:szCs w:val="24"/>
        </w:rPr>
      </w:pPr>
      <w:r w:rsidRPr="00B04470">
        <w:rPr>
          <w:rFonts w:cs="Arial"/>
          <w:b/>
          <w:szCs w:val="24"/>
        </w:rPr>
        <w:t>Inne postanowienia</w:t>
      </w:r>
    </w:p>
    <w:p w:rsidR="009D725C" w:rsidRDefault="009D725C" w:rsidP="009D725C">
      <w:pPr>
        <w:jc w:val="both"/>
        <w:rPr>
          <w:rFonts w:cs="Arial"/>
          <w:b/>
          <w:szCs w:val="24"/>
        </w:rPr>
      </w:pPr>
    </w:p>
    <w:p w:rsidR="00B04470" w:rsidRDefault="00B04470" w:rsidP="009D725C">
      <w:pPr>
        <w:jc w:val="both"/>
      </w:pPr>
      <w:r w:rsidRPr="0088039B">
        <w:t>Zamawiający zastrzega sobie prawo do unieważnienia postępowania w sprawie udzielenia niniejszego zamówienia bez podania przyczyny.</w:t>
      </w:r>
    </w:p>
    <w:p w:rsidR="009B1DBE" w:rsidRDefault="009B1DBE" w:rsidP="008D0EDA">
      <w:pPr>
        <w:jc w:val="both"/>
      </w:pPr>
    </w:p>
    <w:p w:rsidR="009B1DBE" w:rsidRDefault="007F4F4E" w:rsidP="008F4093">
      <w:pPr>
        <w:pStyle w:val="Akapitzlist"/>
        <w:numPr>
          <w:ilvl w:val="0"/>
          <w:numId w:val="2"/>
        </w:numPr>
        <w:ind w:left="284" w:hanging="426"/>
        <w:jc w:val="both"/>
        <w:rPr>
          <w:b/>
        </w:rPr>
      </w:pPr>
      <w:r w:rsidRPr="007F4F4E">
        <w:rPr>
          <w:b/>
        </w:rPr>
        <w:t>Załączniki</w:t>
      </w:r>
    </w:p>
    <w:p w:rsidR="007F4F4E" w:rsidRDefault="007F4F4E" w:rsidP="007F4F4E">
      <w:pPr>
        <w:pStyle w:val="Akapitzlist"/>
        <w:ind w:left="284"/>
        <w:jc w:val="both"/>
        <w:rPr>
          <w:b/>
        </w:rPr>
      </w:pPr>
    </w:p>
    <w:p w:rsidR="007F4F4E" w:rsidRDefault="007F4F4E" w:rsidP="008F4093">
      <w:pPr>
        <w:pStyle w:val="Akapitzlist"/>
        <w:numPr>
          <w:ilvl w:val="0"/>
          <w:numId w:val="10"/>
        </w:numPr>
        <w:ind w:left="284" w:hanging="284"/>
        <w:jc w:val="both"/>
      </w:pPr>
      <w:r w:rsidRPr="007F4F4E">
        <w:t>Formularz ofertowy</w:t>
      </w:r>
    </w:p>
    <w:p w:rsidR="009D1CD0" w:rsidRDefault="009D1CD0" w:rsidP="003C60AE">
      <w:pPr>
        <w:pStyle w:val="Akapitzlist"/>
        <w:numPr>
          <w:ilvl w:val="0"/>
          <w:numId w:val="10"/>
        </w:numPr>
        <w:ind w:left="284" w:hanging="284"/>
        <w:jc w:val="both"/>
      </w:pPr>
      <w:r>
        <w:t>Przedmiar robót</w:t>
      </w:r>
    </w:p>
    <w:p w:rsidR="00DD2449" w:rsidRDefault="00AD7EAC" w:rsidP="00DD2449">
      <w:pPr>
        <w:pStyle w:val="Akapitzlist"/>
        <w:numPr>
          <w:ilvl w:val="0"/>
          <w:numId w:val="10"/>
        </w:numPr>
        <w:ind w:left="284" w:hanging="284"/>
      </w:pPr>
      <w:r>
        <w:t>Projekt umowy</w:t>
      </w:r>
    </w:p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FC1574" w:rsidRDefault="00FC1574" w:rsidP="00FC1574"/>
    <w:p w:rsidR="00D34640" w:rsidRPr="00D34640" w:rsidRDefault="00D34640" w:rsidP="00D34640">
      <w:pPr>
        <w:shd w:val="clear" w:color="auto" w:fill="FFFFFF"/>
        <w:spacing w:line="240" w:lineRule="auto"/>
        <w:ind w:left="5529"/>
        <w:jc w:val="right"/>
        <w:rPr>
          <w:rFonts w:cs="Arial"/>
          <w:spacing w:val="-2"/>
          <w:sz w:val="20"/>
          <w:szCs w:val="16"/>
        </w:rPr>
      </w:pPr>
      <w:r w:rsidRPr="00D34640">
        <w:rPr>
          <w:rFonts w:cs="Arial"/>
          <w:spacing w:val="-2"/>
          <w:sz w:val="20"/>
          <w:szCs w:val="16"/>
        </w:rPr>
        <w:t xml:space="preserve">Załącznik nr 1 </w:t>
      </w:r>
    </w:p>
    <w:p w:rsidR="0079292E" w:rsidRPr="00D34640" w:rsidRDefault="00E67FA5" w:rsidP="00D34640">
      <w:pPr>
        <w:shd w:val="clear" w:color="auto" w:fill="FFFFFF"/>
        <w:spacing w:line="240" w:lineRule="auto"/>
        <w:ind w:left="5529"/>
        <w:rPr>
          <w:rFonts w:cs="Arial"/>
          <w:sz w:val="16"/>
          <w:szCs w:val="16"/>
        </w:rPr>
      </w:pPr>
      <w:r w:rsidRPr="00D34640">
        <w:rPr>
          <w:rFonts w:cs="Arial"/>
          <w:sz w:val="16"/>
          <w:szCs w:val="16"/>
        </w:rPr>
        <w:tab/>
      </w:r>
    </w:p>
    <w:p w:rsidR="00E67FA5" w:rsidRPr="00DE1801" w:rsidRDefault="00E67FA5" w:rsidP="00E67FA5">
      <w:pPr>
        <w:shd w:val="clear" w:color="auto" w:fill="FFFFFF"/>
        <w:spacing w:line="240" w:lineRule="auto"/>
        <w:contextualSpacing/>
        <w:jc w:val="center"/>
        <w:rPr>
          <w:rFonts w:ascii="Arial Black" w:hAnsi="Arial Black" w:cs="Arial"/>
          <w:b/>
          <w:sz w:val="24"/>
          <w:szCs w:val="24"/>
        </w:rPr>
      </w:pPr>
      <w:r w:rsidRPr="00DE1801">
        <w:rPr>
          <w:rFonts w:ascii="Arial Black" w:hAnsi="Arial Black" w:cs="Arial"/>
          <w:b/>
          <w:sz w:val="24"/>
          <w:szCs w:val="24"/>
        </w:rPr>
        <w:t xml:space="preserve">OFERTA </w:t>
      </w:r>
    </w:p>
    <w:p w:rsidR="00E67FA5" w:rsidRPr="00040995" w:rsidRDefault="00754112" w:rsidP="00754112">
      <w:pPr>
        <w:spacing w:before="12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Wykonawca</w:t>
      </w:r>
      <w:r w:rsidR="00E67FA5" w:rsidRPr="00040995">
        <w:rPr>
          <w:rFonts w:cs="Arial"/>
          <w:b/>
          <w:szCs w:val="24"/>
        </w:rPr>
        <w:t>:</w:t>
      </w:r>
    </w:p>
    <w:p w:rsidR="00E67FA5" w:rsidRPr="00040995" w:rsidRDefault="00E67FA5" w:rsidP="00754112">
      <w:pPr>
        <w:spacing w:before="120" w:line="240" w:lineRule="auto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Nazwa firmy: ……………</w:t>
      </w:r>
      <w:r w:rsidR="00040995">
        <w:rPr>
          <w:rFonts w:cs="Arial"/>
          <w:szCs w:val="24"/>
        </w:rPr>
        <w:t>……….</w:t>
      </w:r>
      <w:r w:rsidRPr="00040995">
        <w:rPr>
          <w:rFonts w:cs="Arial"/>
          <w:szCs w:val="24"/>
        </w:rPr>
        <w:t>………………</w:t>
      </w:r>
      <w:r w:rsidR="00754112">
        <w:rPr>
          <w:rFonts w:cs="Arial"/>
          <w:szCs w:val="24"/>
        </w:rPr>
        <w:t>……</w:t>
      </w:r>
      <w:r w:rsidRPr="00040995">
        <w:rPr>
          <w:rFonts w:cs="Arial"/>
          <w:szCs w:val="24"/>
        </w:rPr>
        <w:t>…………………………………….…………..</w:t>
      </w:r>
    </w:p>
    <w:p w:rsidR="00E67FA5" w:rsidRPr="00040995" w:rsidRDefault="00E67FA5" w:rsidP="00754112">
      <w:pPr>
        <w:spacing w:before="120" w:line="240" w:lineRule="auto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Siedziba firmy: ………………………………</w:t>
      </w:r>
      <w:r w:rsidR="00754112">
        <w:rPr>
          <w:rFonts w:cs="Arial"/>
          <w:szCs w:val="24"/>
        </w:rPr>
        <w:t>…...</w:t>
      </w:r>
      <w:r w:rsidRPr="00040995">
        <w:rPr>
          <w:rFonts w:cs="Arial"/>
          <w:szCs w:val="24"/>
        </w:rPr>
        <w:t>……</w:t>
      </w:r>
      <w:r w:rsidR="00040995">
        <w:rPr>
          <w:rFonts w:cs="Arial"/>
          <w:szCs w:val="24"/>
        </w:rPr>
        <w:t>……….</w:t>
      </w:r>
      <w:r w:rsidRPr="00040995">
        <w:rPr>
          <w:rFonts w:cs="Arial"/>
          <w:szCs w:val="24"/>
        </w:rPr>
        <w:t>……………………………………….</w:t>
      </w:r>
    </w:p>
    <w:p w:rsidR="00E67FA5" w:rsidRPr="00040995" w:rsidRDefault="00E67FA5" w:rsidP="00754112">
      <w:pPr>
        <w:spacing w:before="120" w:line="240" w:lineRule="auto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Nr telefonu/fax/e-mail……………………</w:t>
      </w:r>
      <w:r w:rsidR="00754112">
        <w:rPr>
          <w:rFonts w:cs="Arial"/>
          <w:szCs w:val="24"/>
        </w:rPr>
        <w:t>…...</w:t>
      </w:r>
      <w:r w:rsidRPr="00040995">
        <w:rPr>
          <w:rFonts w:cs="Arial"/>
          <w:szCs w:val="24"/>
        </w:rPr>
        <w:t>…</w:t>
      </w:r>
      <w:r w:rsidR="00040995">
        <w:rPr>
          <w:rFonts w:cs="Arial"/>
          <w:szCs w:val="24"/>
        </w:rPr>
        <w:t>……….</w:t>
      </w:r>
      <w:r w:rsidRPr="00040995">
        <w:rPr>
          <w:rFonts w:cs="Arial"/>
          <w:szCs w:val="24"/>
        </w:rPr>
        <w:t>…………………………………….……….</w:t>
      </w:r>
    </w:p>
    <w:p w:rsidR="0079292E" w:rsidRPr="00040995" w:rsidRDefault="00E67FA5" w:rsidP="00FC1574">
      <w:pPr>
        <w:spacing w:before="120" w:line="240" w:lineRule="auto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Nr NIP:………………………………………….…</w:t>
      </w:r>
      <w:r w:rsidR="00040995">
        <w:rPr>
          <w:rFonts w:cs="Arial"/>
          <w:szCs w:val="24"/>
        </w:rPr>
        <w:t>.</w:t>
      </w:r>
      <w:r w:rsidRPr="00040995">
        <w:rPr>
          <w:rFonts w:cs="Arial"/>
          <w:szCs w:val="24"/>
        </w:rPr>
        <w:t>, Nr REGON:…………</w:t>
      </w:r>
      <w:r w:rsidR="00040995">
        <w:rPr>
          <w:rFonts w:cs="Arial"/>
          <w:szCs w:val="24"/>
        </w:rPr>
        <w:t>………</w:t>
      </w:r>
      <w:r w:rsidRPr="00040995">
        <w:rPr>
          <w:rFonts w:cs="Arial"/>
          <w:szCs w:val="24"/>
        </w:rPr>
        <w:t xml:space="preserve">...…………… </w:t>
      </w:r>
    </w:p>
    <w:p w:rsidR="00FC1574" w:rsidRDefault="00FC1574" w:rsidP="00FC1574">
      <w:pPr>
        <w:rPr>
          <w:szCs w:val="24"/>
        </w:rPr>
      </w:pPr>
    </w:p>
    <w:p w:rsidR="00674A0E" w:rsidRPr="00674A0E" w:rsidRDefault="00E67FA5" w:rsidP="00FC1574">
      <w:pPr>
        <w:jc w:val="both"/>
        <w:rPr>
          <w:szCs w:val="24"/>
        </w:rPr>
      </w:pPr>
      <w:r w:rsidRPr="00040995">
        <w:rPr>
          <w:szCs w:val="24"/>
        </w:rPr>
        <w:t xml:space="preserve">W nawiązaniu do zapytania ofertowego </w:t>
      </w:r>
      <w:r w:rsidR="00921A7D">
        <w:rPr>
          <w:szCs w:val="24"/>
        </w:rPr>
        <w:t>pn</w:t>
      </w:r>
      <w:r w:rsidR="009D725C">
        <w:rPr>
          <w:szCs w:val="24"/>
        </w:rPr>
        <w:t>.:</w:t>
      </w:r>
      <w:r w:rsidRPr="00040995">
        <w:rPr>
          <w:b/>
          <w:szCs w:val="24"/>
        </w:rPr>
        <w:t xml:space="preserve"> </w:t>
      </w:r>
      <w:r w:rsidR="007678B5">
        <w:rPr>
          <w:b/>
        </w:rPr>
        <w:t xml:space="preserve">Budowa wodociągu – w ramach zadania pn.: </w:t>
      </w:r>
      <w:proofErr w:type="gramStart"/>
      <w:r w:rsidR="007678B5">
        <w:rPr>
          <w:b/>
        </w:rPr>
        <w:t>,,</w:t>
      </w:r>
      <w:proofErr w:type="gramEnd"/>
      <w:r w:rsidR="007678B5">
        <w:rPr>
          <w:b/>
        </w:rPr>
        <w:t>Budowa przydomowych oczyszczalni ścieków i rozbudowa sieci</w:t>
      </w:r>
      <w:r w:rsidR="00FC1574">
        <w:rPr>
          <w:b/>
        </w:rPr>
        <w:t xml:space="preserve"> wodociągowej na terenie gminy”</w:t>
      </w:r>
      <w:r w:rsidR="007678B5" w:rsidRPr="00921A7D">
        <w:rPr>
          <w:b/>
        </w:rPr>
        <w:t xml:space="preserve"> </w:t>
      </w:r>
      <w:r w:rsidRPr="00040995">
        <w:rPr>
          <w:szCs w:val="24"/>
        </w:rPr>
        <w:t xml:space="preserve">oferuję wykonanie przedmiotu zamówienia </w:t>
      </w:r>
      <w:r w:rsidR="00674A0E" w:rsidRPr="00674A0E">
        <w:rPr>
          <w:sz w:val="20"/>
          <w:shd w:val="clear" w:color="auto" w:fill="FFFFFF"/>
          <w:lang w:bidi="he-IL"/>
        </w:rPr>
        <w:t xml:space="preserve">za wynagrodzenie ryczałtowe w kwocie: </w:t>
      </w:r>
    </w:p>
    <w:p w:rsidR="00674A0E" w:rsidRPr="0017545E" w:rsidRDefault="00674A0E" w:rsidP="00674A0E">
      <w:pPr>
        <w:pStyle w:val="Akapitzlist"/>
        <w:spacing w:line="360" w:lineRule="auto"/>
        <w:ind w:left="284"/>
        <w:jc w:val="both"/>
        <w:rPr>
          <w:sz w:val="20"/>
          <w:shd w:val="clear" w:color="auto" w:fill="FFFFFF"/>
          <w:lang w:bidi="he-I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37"/>
      </w:tblGrid>
      <w:tr w:rsidR="00674A0E" w:rsidTr="00F071EE">
        <w:trPr>
          <w:trHeight w:val="576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674A0E" w:rsidRPr="006D5D8A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5D8A">
              <w:rPr>
                <w:rFonts w:cs="Arial"/>
                <w:b/>
                <w:color w:val="000000"/>
                <w:szCs w:val="24"/>
              </w:rPr>
              <w:t xml:space="preserve">Netto </w:t>
            </w:r>
            <w:r w:rsidRPr="006D5D8A">
              <w:rPr>
                <w:rFonts w:cs="Arial"/>
                <w:color w:val="000000"/>
                <w:szCs w:val="24"/>
              </w:rPr>
              <w:t>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4A0E" w:rsidRDefault="00674A0E" w:rsidP="00F071EE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74A0E" w:rsidTr="00F071EE">
        <w:trPr>
          <w:jc w:val="center"/>
        </w:trPr>
        <w:tc>
          <w:tcPr>
            <w:tcW w:w="9042" w:type="dxa"/>
            <w:gridSpan w:val="2"/>
          </w:tcPr>
          <w:p w:rsidR="00674A0E" w:rsidRPr="00BD33B0" w:rsidRDefault="00674A0E" w:rsidP="00F071EE">
            <w:pPr>
              <w:widowControl w:val="0"/>
              <w:spacing w:line="360" w:lineRule="auto"/>
              <w:jc w:val="both"/>
              <w:rPr>
                <w:rFonts w:ascii="Calibri" w:hAnsi="Calibri" w:cs="Arial"/>
                <w:i/>
                <w:color w:val="000000"/>
                <w:sz w:val="24"/>
                <w:szCs w:val="24"/>
              </w:rPr>
            </w:pPr>
            <w:r w:rsidRPr="00BD33B0">
              <w:rPr>
                <w:rFonts w:ascii="Calibri" w:hAnsi="Calibri" w:cs="Arial"/>
                <w:i/>
                <w:color w:val="000000"/>
                <w:sz w:val="24"/>
                <w:szCs w:val="24"/>
              </w:rPr>
              <w:t>Słownie:</w:t>
            </w:r>
          </w:p>
        </w:tc>
      </w:tr>
      <w:tr w:rsidR="00674A0E" w:rsidTr="00F071EE">
        <w:trPr>
          <w:trHeight w:val="592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674A0E" w:rsidRPr="006D5D8A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D5D8A">
              <w:rPr>
                <w:rFonts w:cs="Arial"/>
                <w:color w:val="000000"/>
                <w:szCs w:val="24"/>
              </w:rPr>
              <w:t xml:space="preserve">Podatek </w:t>
            </w:r>
            <w:r w:rsidRPr="006D5D8A">
              <w:rPr>
                <w:rFonts w:cs="Arial"/>
                <w:b/>
                <w:color w:val="000000"/>
                <w:szCs w:val="24"/>
              </w:rPr>
              <w:t>VAT</w:t>
            </w:r>
            <w:r w:rsidRPr="006D5D8A">
              <w:rPr>
                <w:rFonts w:cs="Arial"/>
                <w:color w:val="000000"/>
                <w:szCs w:val="24"/>
              </w:rPr>
              <w:t xml:space="preserve"> 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4A0E" w:rsidRDefault="00674A0E" w:rsidP="00F071EE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74A0E" w:rsidTr="00674A0E">
        <w:trPr>
          <w:trHeight w:val="541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674A0E" w:rsidRPr="006D5D8A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B</w:t>
            </w:r>
            <w:r w:rsidRPr="006D5D8A">
              <w:rPr>
                <w:rFonts w:cs="Arial"/>
                <w:b/>
                <w:color w:val="000000"/>
                <w:szCs w:val="24"/>
              </w:rPr>
              <w:t xml:space="preserve">rutto </w:t>
            </w:r>
            <w:r w:rsidRPr="006D5D8A">
              <w:rPr>
                <w:rFonts w:cs="Arial"/>
                <w:color w:val="000000"/>
                <w:szCs w:val="24"/>
              </w:rPr>
              <w:t>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4A0E" w:rsidRDefault="00674A0E" w:rsidP="00F071EE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74A0E" w:rsidTr="00F071EE">
        <w:trPr>
          <w:jc w:val="center"/>
        </w:trPr>
        <w:tc>
          <w:tcPr>
            <w:tcW w:w="9042" w:type="dxa"/>
            <w:gridSpan w:val="2"/>
          </w:tcPr>
          <w:p w:rsidR="00674A0E" w:rsidRPr="006D5D8A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r w:rsidRPr="006D5D8A">
              <w:rPr>
                <w:rFonts w:cs="Arial"/>
                <w:i/>
                <w:color w:val="000000"/>
                <w:szCs w:val="24"/>
              </w:rPr>
              <w:t>Słownie:</w:t>
            </w:r>
          </w:p>
        </w:tc>
      </w:tr>
    </w:tbl>
    <w:p w:rsidR="00674A0E" w:rsidRDefault="00674A0E" w:rsidP="00674A0E">
      <w:pPr>
        <w:pStyle w:val="Tekstpodstawowywcity"/>
        <w:spacing w:before="120" w:after="0" w:line="240" w:lineRule="auto"/>
        <w:ind w:left="0"/>
        <w:jc w:val="both"/>
        <w:rPr>
          <w:rFonts w:ascii="Arial" w:hAnsi="Arial" w:cs="Arial"/>
          <w:szCs w:val="24"/>
        </w:rPr>
      </w:pPr>
    </w:p>
    <w:p w:rsidR="00E67FA5" w:rsidRPr="00674A0E" w:rsidRDefault="00674A0E" w:rsidP="00674A0E">
      <w:pPr>
        <w:pStyle w:val="Akapitzlist"/>
        <w:numPr>
          <w:ilvl w:val="0"/>
          <w:numId w:val="12"/>
        </w:numPr>
        <w:tabs>
          <w:tab w:val="clear" w:pos="389"/>
        </w:tabs>
        <w:rPr>
          <w:rFonts w:cs="Arial"/>
          <w:szCs w:val="24"/>
        </w:rPr>
      </w:pPr>
      <w:r w:rsidRPr="00674A0E">
        <w:rPr>
          <w:shd w:val="clear" w:color="auto" w:fill="FFFFFF"/>
          <w:lang w:bidi="he-IL"/>
        </w:rPr>
        <w:t>Zobowiązuje się do realizacji zamówienia w niep</w:t>
      </w:r>
      <w:r>
        <w:rPr>
          <w:shd w:val="clear" w:color="auto" w:fill="FFFFFF"/>
          <w:lang w:bidi="he-IL"/>
        </w:rPr>
        <w:t xml:space="preserve">rzekraczalnym terminie do dnia: </w:t>
      </w:r>
      <w:r w:rsidR="007678B5">
        <w:rPr>
          <w:b/>
          <w:bCs/>
          <w:shd w:val="clear" w:color="auto" w:fill="FFFFFF"/>
          <w:lang w:bidi="he-IL"/>
        </w:rPr>
        <w:t>31.10.2018</w:t>
      </w:r>
      <w:proofErr w:type="gramStart"/>
      <w:r w:rsidRPr="00674A0E">
        <w:rPr>
          <w:b/>
          <w:bCs/>
          <w:shd w:val="clear" w:color="auto" w:fill="FFFFFF"/>
          <w:lang w:bidi="he-IL"/>
        </w:rPr>
        <w:t>r</w:t>
      </w:r>
      <w:proofErr w:type="gramEnd"/>
      <w:r w:rsidRPr="00674A0E">
        <w:rPr>
          <w:b/>
          <w:bCs/>
          <w:shd w:val="clear" w:color="auto" w:fill="FFFFFF"/>
          <w:lang w:bidi="he-IL"/>
        </w:rPr>
        <w:t>.</w:t>
      </w:r>
    </w:p>
    <w:p w:rsidR="00E67FA5" w:rsidRPr="00040995" w:rsidRDefault="00E67FA5" w:rsidP="00FC1574">
      <w:pPr>
        <w:pStyle w:val="Akapitzlist"/>
        <w:numPr>
          <w:ilvl w:val="0"/>
          <w:numId w:val="12"/>
        </w:numPr>
        <w:tabs>
          <w:tab w:val="clear" w:pos="389"/>
        </w:tabs>
        <w:ind w:left="284" w:hanging="255"/>
        <w:jc w:val="both"/>
      </w:pPr>
      <w:r w:rsidRPr="00040995">
        <w:t xml:space="preserve">Na wykonany przedmiot zamówienia udzielam gwarancji na </w:t>
      </w:r>
      <w:r w:rsidR="00674A0E">
        <w:t>36</w:t>
      </w:r>
      <w:r w:rsidR="00040995" w:rsidRPr="00040995">
        <w:t xml:space="preserve"> </w:t>
      </w:r>
      <w:r w:rsidRPr="00040995">
        <w:t xml:space="preserve">miesięcy od daty bezusterkowego odbioru </w:t>
      </w:r>
      <w:r w:rsidR="00632A34">
        <w:t>końcowego</w:t>
      </w:r>
      <w:r w:rsidRPr="00040995">
        <w:t xml:space="preserve"> przedmiotu zamówienia.</w:t>
      </w:r>
    </w:p>
    <w:p w:rsidR="00E67FA5" w:rsidRPr="00040995" w:rsidRDefault="00E67FA5" w:rsidP="00674A0E">
      <w:pPr>
        <w:pStyle w:val="Akapitzlist"/>
        <w:numPr>
          <w:ilvl w:val="0"/>
          <w:numId w:val="12"/>
        </w:numPr>
        <w:tabs>
          <w:tab w:val="clear" w:pos="389"/>
        </w:tabs>
        <w:ind w:left="284" w:hanging="284"/>
        <w:jc w:val="both"/>
      </w:pPr>
      <w:r w:rsidRPr="00040995">
        <w:t>Oświadczam, że:</w:t>
      </w:r>
    </w:p>
    <w:p w:rsidR="00E67FA5" w:rsidRPr="00040995" w:rsidRDefault="00E67FA5" w:rsidP="00DE1801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proofErr w:type="gramStart"/>
      <w:r w:rsidRPr="00040995">
        <w:rPr>
          <w:rFonts w:ascii="Arial" w:hAnsi="Arial" w:cs="Arial"/>
          <w:sz w:val="22"/>
          <w:szCs w:val="24"/>
        </w:rPr>
        <w:t>zapoznałem</w:t>
      </w:r>
      <w:proofErr w:type="gramEnd"/>
      <w:r w:rsidRPr="00040995">
        <w:rPr>
          <w:rFonts w:ascii="Arial" w:hAnsi="Arial" w:cs="Arial"/>
          <w:sz w:val="22"/>
          <w:szCs w:val="24"/>
        </w:rPr>
        <w:t xml:space="preserve"> się z treścią zapytania ofertowego i nie wnoszę do niego zastrzeżeń,</w:t>
      </w:r>
    </w:p>
    <w:p w:rsidR="00E67FA5" w:rsidRPr="00040995" w:rsidRDefault="00E67FA5" w:rsidP="00DE1801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proofErr w:type="gramStart"/>
      <w:r w:rsidRPr="00040995">
        <w:rPr>
          <w:rFonts w:ascii="Arial" w:hAnsi="Arial" w:cs="Arial"/>
          <w:sz w:val="22"/>
          <w:szCs w:val="24"/>
        </w:rPr>
        <w:t>uzyskałem</w:t>
      </w:r>
      <w:proofErr w:type="gramEnd"/>
      <w:r w:rsidRPr="00040995">
        <w:rPr>
          <w:rFonts w:ascii="Arial" w:hAnsi="Arial" w:cs="Arial"/>
          <w:sz w:val="22"/>
          <w:szCs w:val="24"/>
        </w:rPr>
        <w:t xml:space="preserve"> konieczne informacje do przygotowania oferty,</w:t>
      </w:r>
    </w:p>
    <w:p w:rsidR="00E67FA5" w:rsidRPr="00040995" w:rsidRDefault="00E67FA5" w:rsidP="00DE1801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proofErr w:type="gramStart"/>
      <w:r w:rsidRPr="00040995">
        <w:rPr>
          <w:rFonts w:ascii="Arial" w:hAnsi="Arial" w:cs="Arial"/>
          <w:sz w:val="22"/>
          <w:szCs w:val="24"/>
        </w:rPr>
        <w:t>zadeklarowana</w:t>
      </w:r>
      <w:proofErr w:type="gramEnd"/>
      <w:r w:rsidRPr="00040995">
        <w:rPr>
          <w:rFonts w:ascii="Arial" w:hAnsi="Arial" w:cs="Arial"/>
          <w:sz w:val="22"/>
          <w:szCs w:val="24"/>
        </w:rPr>
        <w:t xml:space="preserve"> wyżej cena zawiera podatek VAT w należnej wysokości </w:t>
      </w:r>
      <w:r w:rsidR="00040995" w:rsidRPr="00040995">
        <w:rPr>
          <w:rFonts w:ascii="Arial" w:hAnsi="Arial" w:cs="Arial"/>
          <w:sz w:val="22"/>
          <w:szCs w:val="24"/>
        </w:rPr>
        <w:br/>
      </w:r>
      <w:r w:rsidRPr="00040995">
        <w:rPr>
          <w:rFonts w:ascii="Arial" w:hAnsi="Arial" w:cs="Arial"/>
          <w:sz w:val="22"/>
          <w:szCs w:val="24"/>
        </w:rPr>
        <w:t xml:space="preserve">i stanowi wynagrodzenie umowne brutto, obejmuje inne świadczenia, niezbędne do realizacji przedmiotu zamówienia oraz wszystkie koszty towarzyszące niezbędne do wykonania niniejszego zamówienia. </w:t>
      </w:r>
    </w:p>
    <w:p w:rsidR="00040995" w:rsidRPr="00040995" w:rsidRDefault="00040995" w:rsidP="00DE1801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8"/>
          <w:szCs w:val="24"/>
        </w:rPr>
      </w:pPr>
      <w:proofErr w:type="gramStart"/>
      <w:r w:rsidRPr="00040995">
        <w:rPr>
          <w:rFonts w:ascii="Arial" w:hAnsi="Arial" w:cs="Arial"/>
          <w:sz w:val="22"/>
          <w:szCs w:val="24"/>
        </w:rPr>
        <w:t>zapoznałem</w:t>
      </w:r>
      <w:proofErr w:type="gramEnd"/>
      <w:r w:rsidRPr="00040995">
        <w:rPr>
          <w:rFonts w:ascii="Arial" w:hAnsi="Arial" w:cs="Arial"/>
          <w:sz w:val="22"/>
          <w:szCs w:val="24"/>
        </w:rPr>
        <w:t xml:space="preserve"> się z projektem umowy i </w:t>
      </w:r>
      <w:r w:rsidRPr="00040995">
        <w:rPr>
          <w:rFonts w:ascii="Arial" w:hAnsi="Arial" w:cs="Arial"/>
          <w:sz w:val="22"/>
          <w:shd w:val="clear" w:color="auto" w:fill="FFFFFF"/>
          <w:lang w:bidi="he-IL"/>
        </w:rPr>
        <w:t xml:space="preserve">zobowiązuje się, w przypadku wyboru oferty, do zawarcia umowy na realizację zamówienia, na warunkach określonych w projekcie umowy stanowiącym załącznik </w:t>
      </w:r>
      <w:r w:rsidR="003B1E6C" w:rsidRPr="003B1E6C">
        <w:rPr>
          <w:rFonts w:ascii="Arial" w:hAnsi="Arial" w:cs="Arial"/>
          <w:sz w:val="22"/>
          <w:shd w:val="clear" w:color="auto" w:fill="FFFFFF"/>
          <w:lang w:bidi="he-IL"/>
        </w:rPr>
        <w:t>nr 2</w:t>
      </w:r>
      <w:r w:rsidRPr="00040995">
        <w:rPr>
          <w:rFonts w:ascii="Arial" w:hAnsi="Arial" w:cs="Arial"/>
          <w:sz w:val="22"/>
          <w:shd w:val="clear" w:color="auto" w:fill="FFFFFF"/>
          <w:lang w:bidi="he-IL"/>
        </w:rPr>
        <w:t xml:space="preserve"> do zapytania ofertowego.</w:t>
      </w:r>
    </w:p>
    <w:p w:rsidR="00E67FA5" w:rsidRPr="00040995" w:rsidRDefault="00E67FA5" w:rsidP="00DE1801">
      <w:pPr>
        <w:pStyle w:val="Tekstpodstawowy3"/>
        <w:numPr>
          <w:ilvl w:val="0"/>
          <w:numId w:val="13"/>
        </w:numPr>
        <w:spacing w:after="0"/>
        <w:ind w:left="709" w:hanging="284"/>
        <w:jc w:val="both"/>
        <w:rPr>
          <w:rFonts w:ascii="Arial" w:hAnsi="Arial" w:cs="Arial"/>
          <w:sz w:val="22"/>
          <w:szCs w:val="24"/>
        </w:rPr>
      </w:pPr>
      <w:proofErr w:type="gramStart"/>
      <w:r w:rsidRPr="00040995">
        <w:rPr>
          <w:rFonts w:ascii="Arial" w:hAnsi="Arial" w:cs="Arial"/>
          <w:sz w:val="22"/>
          <w:szCs w:val="24"/>
        </w:rPr>
        <w:t>uważam</w:t>
      </w:r>
      <w:proofErr w:type="gramEnd"/>
      <w:r w:rsidRPr="00040995">
        <w:rPr>
          <w:rFonts w:ascii="Arial" w:hAnsi="Arial" w:cs="Arial"/>
          <w:sz w:val="22"/>
          <w:szCs w:val="24"/>
        </w:rPr>
        <w:t xml:space="preserve"> się za związanego złożoną ofertą przez okres 30 dni licząc od upływu terminu do składania ofert.</w:t>
      </w:r>
    </w:p>
    <w:p w:rsidR="0079292E" w:rsidRPr="00AD7EAC" w:rsidRDefault="00E67FA5" w:rsidP="00AD7EAC">
      <w:pPr>
        <w:numPr>
          <w:ilvl w:val="0"/>
          <w:numId w:val="14"/>
        </w:numPr>
        <w:spacing w:before="120" w:line="240" w:lineRule="auto"/>
        <w:ind w:left="284" w:hanging="284"/>
        <w:rPr>
          <w:rFonts w:cs="Arial"/>
          <w:color w:val="000000"/>
          <w:szCs w:val="24"/>
        </w:rPr>
      </w:pPr>
      <w:r w:rsidRPr="00040995">
        <w:rPr>
          <w:rFonts w:cs="Arial"/>
          <w:color w:val="000000"/>
          <w:szCs w:val="24"/>
        </w:rPr>
        <w:t>Załącznikami do niniejszej oferty są:</w:t>
      </w:r>
    </w:p>
    <w:p w:rsidR="00855C5A" w:rsidRDefault="00E67FA5" w:rsidP="00754112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567" w:hanging="284"/>
      </w:pPr>
      <w:r w:rsidRPr="00040995">
        <w:t>……………………………………………</w:t>
      </w:r>
      <w:r w:rsidR="00040995">
        <w:t>……………………………………………………</w:t>
      </w:r>
    </w:p>
    <w:p w:rsidR="00855C5A" w:rsidRDefault="00E67FA5" w:rsidP="00754112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567" w:hanging="284"/>
      </w:pPr>
      <w:r w:rsidRPr="00040995">
        <w:t>……………………………</w:t>
      </w:r>
      <w:r w:rsidR="00040995">
        <w:t>……………………………………………………………………</w:t>
      </w:r>
    </w:p>
    <w:p w:rsidR="00855C5A" w:rsidRDefault="00855C5A" w:rsidP="00754112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567" w:hanging="284"/>
      </w:pPr>
      <w:r w:rsidRPr="00040995">
        <w:t>……………………………………………</w:t>
      </w:r>
      <w:r>
        <w:t>……………………………………………………</w:t>
      </w:r>
    </w:p>
    <w:p w:rsidR="0079292E" w:rsidRDefault="0079292E" w:rsidP="00E67FA5">
      <w:pPr>
        <w:spacing w:line="240" w:lineRule="auto"/>
        <w:contextualSpacing/>
        <w:rPr>
          <w:rFonts w:cs="Arial"/>
          <w:szCs w:val="24"/>
        </w:rPr>
      </w:pPr>
    </w:p>
    <w:p w:rsidR="00D34640" w:rsidRPr="00040995" w:rsidRDefault="00D34640" w:rsidP="00E67FA5">
      <w:pPr>
        <w:spacing w:line="240" w:lineRule="auto"/>
        <w:contextualSpacing/>
        <w:rPr>
          <w:rFonts w:cs="Arial"/>
          <w:szCs w:val="24"/>
        </w:rPr>
      </w:pPr>
    </w:p>
    <w:p w:rsidR="00E67FA5" w:rsidRPr="00040995" w:rsidRDefault="00E67FA5" w:rsidP="00DE07B5">
      <w:pPr>
        <w:spacing w:line="240" w:lineRule="auto"/>
        <w:contextualSpacing/>
        <w:rPr>
          <w:rFonts w:cs="Arial"/>
          <w:szCs w:val="24"/>
        </w:rPr>
      </w:pPr>
      <w:r w:rsidRPr="00040995">
        <w:rPr>
          <w:rFonts w:cs="Arial"/>
          <w:szCs w:val="24"/>
        </w:rPr>
        <w:t>Mi</w:t>
      </w:r>
      <w:r w:rsidR="00CD1111">
        <w:rPr>
          <w:rFonts w:cs="Arial"/>
          <w:szCs w:val="24"/>
        </w:rPr>
        <w:t xml:space="preserve">ejscowość, ……………………., </w:t>
      </w:r>
      <w:proofErr w:type="gramStart"/>
      <w:r w:rsidR="00DE07B5">
        <w:rPr>
          <w:rFonts w:cs="Arial"/>
          <w:szCs w:val="24"/>
        </w:rPr>
        <w:t>data</w:t>
      </w:r>
      <w:proofErr w:type="gramEnd"/>
      <w:r w:rsidR="00DE07B5">
        <w:rPr>
          <w:rFonts w:cs="Arial"/>
          <w:szCs w:val="24"/>
        </w:rPr>
        <w:t xml:space="preserve">……………        </w:t>
      </w:r>
      <w:r w:rsidR="00CD1111">
        <w:rPr>
          <w:rFonts w:cs="Arial"/>
          <w:szCs w:val="24"/>
        </w:rPr>
        <w:t>……………………………………………</w:t>
      </w:r>
    </w:p>
    <w:p w:rsidR="00E67FA5" w:rsidRPr="00754112" w:rsidRDefault="00E67FA5" w:rsidP="00E67FA5">
      <w:pPr>
        <w:spacing w:line="240" w:lineRule="auto"/>
        <w:ind w:firstLine="426"/>
        <w:contextualSpacing/>
        <w:jc w:val="right"/>
        <w:rPr>
          <w:rFonts w:cs="Arial"/>
          <w:sz w:val="16"/>
          <w:szCs w:val="24"/>
        </w:rPr>
      </w:pPr>
      <w:proofErr w:type="gramStart"/>
      <w:r w:rsidRPr="00754112">
        <w:rPr>
          <w:rFonts w:cs="Arial"/>
          <w:sz w:val="16"/>
          <w:szCs w:val="24"/>
        </w:rPr>
        <w:t>podpis</w:t>
      </w:r>
      <w:proofErr w:type="gramEnd"/>
      <w:r w:rsidRPr="00754112">
        <w:rPr>
          <w:rFonts w:cs="Arial"/>
          <w:sz w:val="16"/>
          <w:szCs w:val="24"/>
        </w:rPr>
        <w:t xml:space="preserve"> Wykonawcy lub osób upoważnionych</w:t>
      </w:r>
    </w:p>
    <w:p w:rsidR="00DE07B5" w:rsidRPr="00754112" w:rsidRDefault="00855C5A" w:rsidP="00DE07B5">
      <w:pPr>
        <w:spacing w:line="240" w:lineRule="auto"/>
        <w:ind w:left="5387" w:hanging="1139"/>
        <w:contextualSpacing/>
        <w:jc w:val="center"/>
        <w:rPr>
          <w:rFonts w:cs="Arial"/>
          <w:sz w:val="16"/>
          <w:szCs w:val="24"/>
        </w:rPr>
        <w:sectPr w:rsidR="00DE07B5" w:rsidRPr="00754112" w:rsidSect="00792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1417" w:bottom="1134" w:left="1417" w:header="426" w:footer="708" w:gutter="0"/>
          <w:cols w:space="708"/>
          <w:docGrid w:linePitch="360"/>
        </w:sectPr>
      </w:pPr>
      <w:r w:rsidRPr="00754112">
        <w:rPr>
          <w:rFonts w:cs="Arial"/>
          <w:sz w:val="16"/>
          <w:szCs w:val="24"/>
        </w:rPr>
        <w:t xml:space="preserve">                         </w:t>
      </w:r>
      <w:proofErr w:type="gramStart"/>
      <w:r w:rsidR="00DE07B5" w:rsidRPr="00754112">
        <w:rPr>
          <w:rFonts w:cs="Arial"/>
          <w:sz w:val="16"/>
          <w:szCs w:val="24"/>
        </w:rPr>
        <w:t>imienna</w:t>
      </w:r>
      <w:proofErr w:type="gramEnd"/>
      <w:r w:rsidR="00DE07B5" w:rsidRPr="00754112">
        <w:rPr>
          <w:rFonts w:cs="Arial"/>
          <w:sz w:val="16"/>
          <w:szCs w:val="24"/>
        </w:rPr>
        <w:t xml:space="preserve"> piecz</w:t>
      </w:r>
      <w:r w:rsidR="001F0E33" w:rsidRPr="00754112">
        <w:rPr>
          <w:rFonts w:cs="Arial"/>
          <w:sz w:val="16"/>
          <w:szCs w:val="24"/>
        </w:rPr>
        <w:t>ęć</w:t>
      </w:r>
    </w:p>
    <w:p w:rsidR="00826F22" w:rsidRPr="00D34640" w:rsidRDefault="00FC1574" w:rsidP="00826F22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3</w:t>
      </w:r>
      <w:r w:rsidR="00D34640">
        <w:rPr>
          <w:rFonts w:cs="Arial"/>
          <w:sz w:val="20"/>
          <w:szCs w:val="20"/>
        </w:rPr>
        <w:t xml:space="preserve"> </w:t>
      </w:r>
    </w:p>
    <w:p w:rsidR="00D4382A" w:rsidRPr="00644C7E" w:rsidRDefault="00754112" w:rsidP="00D4382A">
      <w:pPr>
        <w:jc w:val="center"/>
        <w:rPr>
          <w:rFonts w:cs="Arial"/>
          <w:b/>
          <w:sz w:val="16"/>
          <w:szCs w:val="20"/>
        </w:rPr>
      </w:pPr>
      <w:r>
        <w:rPr>
          <w:rFonts w:cs="Arial"/>
          <w:b/>
          <w:sz w:val="16"/>
          <w:szCs w:val="20"/>
        </w:rPr>
        <w:t>Umowa nr …</w:t>
      </w:r>
      <w:r w:rsidR="00D4382A" w:rsidRPr="00644C7E">
        <w:rPr>
          <w:rFonts w:cs="Arial"/>
          <w:b/>
          <w:sz w:val="16"/>
          <w:szCs w:val="20"/>
        </w:rPr>
        <w:t xml:space="preserve"> (projekt)</w:t>
      </w:r>
    </w:p>
    <w:p w:rsidR="00D4382A" w:rsidRPr="00644C7E" w:rsidRDefault="00D4382A" w:rsidP="00D4382A">
      <w:pPr>
        <w:jc w:val="center"/>
        <w:rPr>
          <w:rFonts w:cs="Arial"/>
          <w:b/>
          <w:sz w:val="16"/>
          <w:szCs w:val="20"/>
        </w:rPr>
      </w:pPr>
    </w:p>
    <w:p w:rsidR="00D4382A" w:rsidRPr="00644C7E" w:rsidRDefault="00D4382A" w:rsidP="00D4382A">
      <w:pPr>
        <w:jc w:val="both"/>
        <w:rPr>
          <w:rFonts w:cs="Arial"/>
          <w:sz w:val="16"/>
          <w:szCs w:val="20"/>
        </w:rPr>
      </w:pPr>
      <w:proofErr w:type="gramStart"/>
      <w:r w:rsidRPr="00644C7E">
        <w:rPr>
          <w:rFonts w:cs="Arial"/>
          <w:sz w:val="16"/>
          <w:szCs w:val="20"/>
        </w:rPr>
        <w:t>zawarta</w:t>
      </w:r>
      <w:proofErr w:type="gramEnd"/>
      <w:r w:rsidRPr="00644C7E">
        <w:rPr>
          <w:rFonts w:cs="Arial"/>
          <w:sz w:val="16"/>
          <w:szCs w:val="20"/>
        </w:rPr>
        <w:t xml:space="preserve"> w Mirowie Starym dnia </w:t>
      </w:r>
      <w:r w:rsidR="00DE1801" w:rsidRPr="00644C7E">
        <w:rPr>
          <w:rFonts w:cs="Arial"/>
          <w:sz w:val="16"/>
          <w:szCs w:val="20"/>
        </w:rPr>
        <w:t>…………..201</w:t>
      </w:r>
      <w:r w:rsidR="00FC1574">
        <w:rPr>
          <w:rFonts w:cs="Arial"/>
          <w:sz w:val="16"/>
          <w:szCs w:val="20"/>
        </w:rPr>
        <w:t>8</w:t>
      </w:r>
      <w:r w:rsidRPr="00644C7E">
        <w:rPr>
          <w:rFonts w:cs="Arial"/>
          <w:sz w:val="16"/>
          <w:szCs w:val="20"/>
        </w:rPr>
        <w:t xml:space="preserve"> </w:t>
      </w:r>
      <w:proofErr w:type="gramStart"/>
      <w:r w:rsidRPr="00644C7E">
        <w:rPr>
          <w:rFonts w:cs="Arial"/>
          <w:sz w:val="16"/>
          <w:szCs w:val="20"/>
        </w:rPr>
        <w:t>roku</w:t>
      </w:r>
      <w:proofErr w:type="gramEnd"/>
      <w:r w:rsidRPr="00644C7E">
        <w:rPr>
          <w:rFonts w:cs="Arial"/>
          <w:sz w:val="16"/>
          <w:szCs w:val="20"/>
        </w:rPr>
        <w:t xml:space="preserve"> pomiędzy:</w:t>
      </w:r>
    </w:p>
    <w:p w:rsidR="00D4382A" w:rsidRPr="00644C7E" w:rsidRDefault="00D4382A" w:rsidP="00D4382A">
      <w:pPr>
        <w:jc w:val="both"/>
        <w:rPr>
          <w:rFonts w:cs="Arial"/>
          <w:sz w:val="16"/>
          <w:szCs w:val="20"/>
        </w:rPr>
      </w:pPr>
    </w:p>
    <w:p w:rsidR="00D4382A" w:rsidRPr="00644C7E" w:rsidRDefault="006B4D95" w:rsidP="00D4382A">
      <w:pPr>
        <w:jc w:val="both"/>
        <w:rPr>
          <w:rFonts w:cs="Arial"/>
          <w:sz w:val="16"/>
          <w:szCs w:val="20"/>
        </w:rPr>
      </w:pPr>
      <w:r w:rsidRPr="006B4D95">
        <w:rPr>
          <w:rFonts w:cs="Arial"/>
          <w:color w:val="000000"/>
          <w:sz w:val="18"/>
        </w:rPr>
        <w:t xml:space="preserve">Gminą Mirów z siedzibą w Mirów Stary 27, 26-503 Mirów Stary, NIP 799-195-89-71, REGON 670223847 reprezentowaną przez: Wójta Gminy Mirów – Pana Artura Siwiorka, zwany dalej </w:t>
      </w:r>
      <w:r w:rsidR="00D4382A" w:rsidRPr="00644C7E">
        <w:rPr>
          <w:rFonts w:cs="Arial"/>
          <w:b/>
          <w:sz w:val="16"/>
          <w:szCs w:val="20"/>
        </w:rPr>
        <w:t>Zamawiającym</w:t>
      </w:r>
    </w:p>
    <w:p w:rsidR="00D4382A" w:rsidRPr="00644C7E" w:rsidRDefault="00D4382A" w:rsidP="00D4382A">
      <w:pPr>
        <w:jc w:val="both"/>
        <w:rPr>
          <w:rFonts w:cs="Arial"/>
          <w:sz w:val="16"/>
          <w:szCs w:val="20"/>
        </w:rPr>
      </w:pPr>
      <w:proofErr w:type="gramStart"/>
      <w:r w:rsidRPr="00644C7E">
        <w:rPr>
          <w:rFonts w:cs="Arial"/>
          <w:sz w:val="16"/>
          <w:szCs w:val="20"/>
        </w:rPr>
        <w:t>a</w:t>
      </w:r>
      <w:proofErr w:type="gramEnd"/>
    </w:p>
    <w:p w:rsidR="00D4382A" w:rsidRPr="007678B5" w:rsidRDefault="00D4382A" w:rsidP="00D4382A">
      <w:pPr>
        <w:rPr>
          <w:rFonts w:cs="Arial"/>
          <w:sz w:val="16"/>
          <w:szCs w:val="16"/>
        </w:rPr>
      </w:pPr>
      <w:r w:rsidRPr="007678B5">
        <w:rPr>
          <w:rFonts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  <w:proofErr w:type="gramStart"/>
      <w:r w:rsidRPr="007678B5">
        <w:rPr>
          <w:rFonts w:cs="Arial"/>
          <w:sz w:val="16"/>
          <w:szCs w:val="16"/>
        </w:rPr>
        <w:t>zwanym</w:t>
      </w:r>
      <w:proofErr w:type="gramEnd"/>
      <w:r w:rsidRPr="007678B5">
        <w:rPr>
          <w:rFonts w:cs="Arial"/>
          <w:sz w:val="16"/>
          <w:szCs w:val="16"/>
        </w:rPr>
        <w:t xml:space="preserve"> dalej </w:t>
      </w:r>
      <w:r w:rsidRPr="007678B5">
        <w:rPr>
          <w:rFonts w:cs="Arial"/>
          <w:b/>
          <w:sz w:val="16"/>
          <w:szCs w:val="16"/>
        </w:rPr>
        <w:t>Wykonawcą</w:t>
      </w:r>
    </w:p>
    <w:p w:rsidR="00D4382A" w:rsidRPr="007678B5" w:rsidRDefault="00D4382A" w:rsidP="00D4382A">
      <w:pPr>
        <w:rPr>
          <w:rFonts w:cs="Arial"/>
          <w:b/>
          <w:sz w:val="16"/>
          <w:szCs w:val="16"/>
        </w:rPr>
      </w:pPr>
    </w:p>
    <w:p w:rsidR="00644C7E" w:rsidRPr="007678B5" w:rsidRDefault="00644C7E" w:rsidP="00644C7E">
      <w:pPr>
        <w:jc w:val="center"/>
        <w:rPr>
          <w:rFonts w:cs="Arial"/>
          <w:b/>
          <w:sz w:val="16"/>
          <w:szCs w:val="16"/>
        </w:rPr>
      </w:pPr>
      <w:r w:rsidRPr="007678B5">
        <w:rPr>
          <w:rFonts w:cs="Arial"/>
          <w:b/>
          <w:sz w:val="16"/>
          <w:szCs w:val="16"/>
        </w:rPr>
        <w:t>Przedmiot umowy</w:t>
      </w:r>
    </w:p>
    <w:p w:rsidR="00D4382A" w:rsidRPr="007678B5" w:rsidRDefault="00D4382A" w:rsidP="00D4382A">
      <w:pPr>
        <w:jc w:val="center"/>
        <w:rPr>
          <w:rFonts w:cs="Arial"/>
          <w:sz w:val="16"/>
          <w:szCs w:val="16"/>
        </w:rPr>
      </w:pPr>
      <w:r w:rsidRPr="007678B5">
        <w:rPr>
          <w:rFonts w:cs="Arial"/>
          <w:b/>
          <w:sz w:val="16"/>
          <w:szCs w:val="16"/>
        </w:rPr>
        <w:t>§ 1</w:t>
      </w:r>
    </w:p>
    <w:p w:rsidR="007678B5" w:rsidRPr="007678B5" w:rsidRDefault="00D4382A" w:rsidP="00754112">
      <w:pPr>
        <w:pStyle w:val="Akapitzlist"/>
        <w:numPr>
          <w:ilvl w:val="0"/>
          <w:numId w:val="38"/>
        </w:numPr>
        <w:ind w:left="284" w:hanging="284"/>
        <w:jc w:val="both"/>
        <w:rPr>
          <w:b/>
          <w:sz w:val="16"/>
          <w:szCs w:val="16"/>
        </w:rPr>
      </w:pPr>
      <w:r w:rsidRPr="007678B5">
        <w:rPr>
          <w:rFonts w:cs="Arial"/>
          <w:sz w:val="16"/>
          <w:szCs w:val="16"/>
        </w:rPr>
        <w:t>Zawierając umowę Zamawiający zleca, a Wykonawca zgodnie ze złożoną</w:t>
      </w:r>
      <w:r w:rsidR="00754112" w:rsidRPr="007678B5">
        <w:rPr>
          <w:rFonts w:cs="Arial"/>
          <w:sz w:val="16"/>
          <w:szCs w:val="16"/>
        </w:rPr>
        <w:t xml:space="preserve"> ofertą przyjmuje do realizacji</w:t>
      </w:r>
      <w:r w:rsidRPr="007678B5">
        <w:rPr>
          <w:rFonts w:cs="Arial"/>
          <w:sz w:val="16"/>
          <w:szCs w:val="16"/>
        </w:rPr>
        <w:t xml:space="preserve"> zadanie pn.: </w:t>
      </w:r>
    </w:p>
    <w:p w:rsidR="00754112" w:rsidRPr="00754112" w:rsidRDefault="007678B5" w:rsidP="007678B5">
      <w:pPr>
        <w:ind w:left="284"/>
        <w:rPr>
          <w:b/>
          <w:sz w:val="16"/>
          <w:szCs w:val="16"/>
        </w:rPr>
      </w:pPr>
      <w:r w:rsidRPr="007678B5">
        <w:rPr>
          <w:b/>
          <w:sz w:val="16"/>
          <w:szCs w:val="16"/>
        </w:rPr>
        <w:t xml:space="preserve">Budowa wodociągu – w ramach zadania pn.: </w:t>
      </w:r>
      <w:proofErr w:type="gramStart"/>
      <w:r w:rsidRPr="007678B5">
        <w:rPr>
          <w:b/>
          <w:sz w:val="16"/>
          <w:szCs w:val="16"/>
        </w:rPr>
        <w:t>,,</w:t>
      </w:r>
      <w:proofErr w:type="gramEnd"/>
      <w:r w:rsidRPr="007678B5">
        <w:rPr>
          <w:b/>
          <w:sz w:val="16"/>
          <w:szCs w:val="16"/>
        </w:rPr>
        <w:t xml:space="preserve">Budowa przydomowych oczyszczalni ścieków i rozbudowa sieci wodociągowej na terenie </w:t>
      </w:r>
      <w:proofErr w:type="spellStart"/>
      <w:r w:rsidRPr="007678B5">
        <w:rPr>
          <w:b/>
          <w:sz w:val="16"/>
          <w:szCs w:val="16"/>
        </w:rPr>
        <w:t>gminy</w:t>
      </w:r>
      <w:r>
        <w:rPr>
          <w:b/>
          <w:sz w:val="16"/>
          <w:szCs w:val="16"/>
        </w:rPr>
        <w:t>”</w:t>
      </w:r>
      <w:r w:rsidR="00D4382A" w:rsidRPr="00754112">
        <w:rPr>
          <w:rFonts w:cs="Arial"/>
          <w:sz w:val="16"/>
          <w:szCs w:val="20"/>
        </w:rPr>
        <w:t>w</w:t>
      </w:r>
      <w:proofErr w:type="spellEnd"/>
      <w:r w:rsidR="00D4382A" w:rsidRPr="00754112">
        <w:rPr>
          <w:rFonts w:cs="Arial"/>
          <w:b/>
          <w:sz w:val="16"/>
          <w:szCs w:val="20"/>
        </w:rPr>
        <w:t xml:space="preserve"> </w:t>
      </w:r>
      <w:r w:rsidR="00D4382A" w:rsidRPr="00754112">
        <w:rPr>
          <w:rFonts w:cs="Arial"/>
          <w:sz w:val="16"/>
          <w:szCs w:val="20"/>
        </w:rPr>
        <w:t>zakre</w:t>
      </w:r>
      <w:r w:rsidR="00DE1801" w:rsidRPr="00754112">
        <w:rPr>
          <w:rFonts w:cs="Arial"/>
          <w:sz w:val="16"/>
          <w:szCs w:val="20"/>
        </w:rPr>
        <w:t xml:space="preserve">sie określonym </w:t>
      </w:r>
      <w:r w:rsidR="00D4382A" w:rsidRPr="00754112">
        <w:rPr>
          <w:rFonts w:cs="Arial"/>
          <w:sz w:val="16"/>
          <w:szCs w:val="20"/>
        </w:rPr>
        <w:t xml:space="preserve">w </w:t>
      </w:r>
      <w:r w:rsidR="00754112" w:rsidRPr="00754112">
        <w:rPr>
          <w:rFonts w:cs="Arial"/>
          <w:sz w:val="16"/>
          <w:szCs w:val="20"/>
        </w:rPr>
        <w:t>zapytaniu ofertowym</w:t>
      </w:r>
      <w:r w:rsidR="00754112">
        <w:rPr>
          <w:rFonts w:cs="Arial"/>
          <w:sz w:val="16"/>
          <w:szCs w:val="20"/>
        </w:rPr>
        <w:t xml:space="preserve"> </w:t>
      </w:r>
      <w:r w:rsidR="00754112" w:rsidRPr="00754112">
        <w:rPr>
          <w:rFonts w:cs="Arial"/>
          <w:sz w:val="16"/>
          <w:szCs w:val="16"/>
        </w:rPr>
        <w:t>zgodnie z zasadami wiedzy technicznej i obowiązującymi w Rzeczypospolitej Polskiej przepisami prawa powszechnie obowiązującego</w:t>
      </w:r>
      <w:r w:rsidR="006B4D95" w:rsidRPr="00754112">
        <w:rPr>
          <w:rFonts w:cs="Arial"/>
          <w:sz w:val="16"/>
          <w:szCs w:val="16"/>
        </w:rPr>
        <w:t>.</w:t>
      </w:r>
    </w:p>
    <w:p w:rsidR="00754112" w:rsidRPr="00754112" w:rsidRDefault="00754112" w:rsidP="00754112">
      <w:pPr>
        <w:pStyle w:val="Akapitzlist"/>
        <w:numPr>
          <w:ilvl w:val="0"/>
          <w:numId w:val="38"/>
        </w:numPr>
        <w:ind w:left="284" w:hanging="284"/>
        <w:jc w:val="both"/>
        <w:rPr>
          <w:b/>
          <w:sz w:val="10"/>
          <w:szCs w:val="16"/>
        </w:rPr>
      </w:pPr>
      <w:r w:rsidRPr="00754112">
        <w:rPr>
          <w:sz w:val="16"/>
        </w:rPr>
        <w:t>Szczegółowy zakres i sposób wykonania robót objętych umową określają:</w:t>
      </w:r>
    </w:p>
    <w:p w:rsidR="00754112" w:rsidRPr="00754112" w:rsidRDefault="00754112" w:rsidP="00754112">
      <w:pPr>
        <w:ind w:firstLine="284"/>
        <w:rPr>
          <w:sz w:val="16"/>
        </w:rPr>
      </w:pPr>
      <w:r w:rsidRPr="00754112">
        <w:rPr>
          <w:sz w:val="16"/>
        </w:rPr>
        <w:t>1) Projekt budowlany,</w:t>
      </w:r>
    </w:p>
    <w:p w:rsidR="00754112" w:rsidRDefault="00754112" w:rsidP="00754112">
      <w:pPr>
        <w:ind w:firstLine="284"/>
        <w:rPr>
          <w:sz w:val="16"/>
        </w:rPr>
      </w:pPr>
      <w:r w:rsidRPr="00754112">
        <w:rPr>
          <w:sz w:val="16"/>
        </w:rPr>
        <w:t>2) Specyfikacja Techniczna Wykonania i Odbioru Robót (</w:t>
      </w:r>
      <w:proofErr w:type="spellStart"/>
      <w:r w:rsidRPr="00754112">
        <w:rPr>
          <w:sz w:val="16"/>
        </w:rPr>
        <w:t>STWiOR</w:t>
      </w:r>
      <w:proofErr w:type="spellEnd"/>
      <w:r w:rsidRPr="00754112">
        <w:rPr>
          <w:sz w:val="16"/>
        </w:rPr>
        <w:t>)</w:t>
      </w:r>
    </w:p>
    <w:p w:rsidR="00754112" w:rsidRPr="00754112" w:rsidRDefault="00754112" w:rsidP="00754112">
      <w:pPr>
        <w:ind w:firstLine="284"/>
        <w:rPr>
          <w:sz w:val="16"/>
        </w:rPr>
      </w:pPr>
      <w:r>
        <w:rPr>
          <w:sz w:val="16"/>
        </w:rPr>
        <w:t>3) Przedmiar robót</w:t>
      </w:r>
      <w:r w:rsidRPr="00754112">
        <w:rPr>
          <w:sz w:val="16"/>
        </w:rPr>
        <w:t>.</w:t>
      </w:r>
    </w:p>
    <w:p w:rsidR="00754112" w:rsidRDefault="00754112" w:rsidP="00644C7E">
      <w:pPr>
        <w:jc w:val="both"/>
        <w:rPr>
          <w:rFonts w:cs="Arial"/>
          <w:sz w:val="20"/>
          <w:szCs w:val="20"/>
        </w:rPr>
      </w:pPr>
    </w:p>
    <w:p w:rsidR="00644C7E" w:rsidRPr="00F04A75" w:rsidRDefault="00644C7E" w:rsidP="00644C7E">
      <w:pPr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Termin realizacji</w:t>
      </w:r>
    </w:p>
    <w:p w:rsidR="00644C7E" w:rsidRPr="00F04A75" w:rsidRDefault="00644C7E" w:rsidP="00644C7E">
      <w:pPr>
        <w:jc w:val="center"/>
        <w:rPr>
          <w:rFonts w:cs="Arial"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§ 2</w:t>
      </w:r>
    </w:p>
    <w:p w:rsidR="00644C7E" w:rsidRPr="00A80FBA" w:rsidRDefault="00644C7E" w:rsidP="00644C7E">
      <w:pPr>
        <w:jc w:val="both"/>
        <w:rPr>
          <w:rFonts w:cs="Arial"/>
          <w:sz w:val="16"/>
          <w:szCs w:val="16"/>
        </w:rPr>
      </w:pPr>
      <w:r w:rsidRPr="00A80FBA">
        <w:rPr>
          <w:rFonts w:cs="Arial"/>
          <w:sz w:val="16"/>
          <w:szCs w:val="16"/>
        </w:rPr>
        <w:t xml:space="preserve">Termin realizacji zamówienia ustala się od dnia zawarcia umowy do dnia </w:t>
      </w:r>
      <w:r w:rsidR="007678B5">
        <w:rPr>
          <w:rFonts w:cs="Arial"/>
          <w:sz w:val="16"/>
          <w:szCs w:val="16"/>
        </w:rPr>
        <w:t>31.010</w:t>
      </w:r>
      <w:r w:rsidR="00754112">
        <w:rPr>
          <w:rFonts w:cs="Arial"/>
          <w:sz w:val="16"/>
          <w:szCs w:val="16"/>
        </w:rPr>
        <w:t>.201</w:t>
      </w:r>
      <w:r w:rsidR="007678B5">
        <w:rPr>
          <w:rFonts w:cs="Arial"/>
          <w:sz w:val="16"/>
          <w:szCs w:val="16"/>
        </w:rPr>
        <w:t>8</w:t>
      </w:r>
      <w:proofErr w:type="gramStart"/>
      <w:r w:rsidRPr="00A80FBA">
        <w:rPr>
          <w:rFonts w:cs="Arial"/>
          <w:sz w:val="16"/>
          <w:szCs w:val="16"/>
        </w:rPr>
        <w:t>r</w:t>
      </w:r>
      <w:proofErr w:type="gramEnd"/>
      <w:r w:rsidRPr="00A80FBA">
        <w:rPr>
          <w:rFonts w:cs="Arial"/>
          <w:sz w:val="16"/>
          <w:szCs w:val="16"/>
        </w:rPr>
        <w:t>.</w:t>
      </w:r>
    </w:p>
    <w:p w:rsidR="00644C7E" w:rsidRPr="00F04A75" w:rsidRDefault="00644C7E" w:rsidP="00644C7E">
      <w:pPr>
        <w:ind w:left="284" w:hanging="284"/>
        <w:rPr>
          <w:rFonts w:cs="Arial"/>
          <w:sz w:val="16"/>
          <w:szCs w:val="16"/>
        </w:rPr>
      </w:pPr>
    </w:p>
    <w:p w:rsidR="00644C7E" w:rsidRPr="00F04A75" w:rsidRDefault="00644C7E" w:rsidP="00644C7E">
      <w:pPr>
        <w:ind w:left="284" w:hanging="284"/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Obowiązki wykonawcy</w:t>
      </w:r>
    </w:p>
    <w:p w:rsidR="00644C7E" w:rsidRPr="00F04A75" w:rsidRDefault="00644C7E" w:rsidP="00644C7E">
      <w:pPr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§ 3</w:t>
      </w:r>
    </w:p>
    <w:p w:rsidR="00644C7E" w:rsidRPr="00F04A75" w:rsidRDefault="00644C7E" w:rsidP="00644C7E">
      <w:pPr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Do obowiązków Wykonawcy, w ramach wynagrodzenia za wykonanie przedmiotu umowy należy:</w:t>
      </w:r>
    </w:p>
    <w:p w:rsidR="00644C7E" w:rsidRDefault="00644C7E" w:rsidP="00644C7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Termi</w:t>
      </w:r>
      <w:r w:rsidR="005E66BD">
        <w:rPr>
          <w:rFonts w:cs="Arial"/>
          <w:sz w:val="16"/>
          <w:szCs w:val="16"/>
        </w:rPr>
        <w:t>nowe wykonanie przedmiotu umowy.</w:t>
      </w:r>
    </w:p>
    <w:p w:rsidR="005E66BD" w:rsidRDefault="005E66BD" w:rsidP="00644C7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Obsługa geodezyjna inwestycji.</w:t>
      </w:r>
    </w:p>
    <w:p w:rsidR="005E66BD" w:rsidRPr="005E66BD" w:rsidRDefault="005E66BD" w:rsidP="005E66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16"/>
        </w:rPr>
      </w:pPr>
      <w:r w:rsidRPr="005E66BD">
        <w:rPr>
          <w:sz w:val="16"/>
        </w:rPr>
        <w:t>Wykonanie przedmiotu umowy przy użyciu dostarczonych przez siebie materiałów odpowiadających wymogom wyrobów dopusz</w:t>
      </w:r>
      <w:r>
        <w:rPr>
          <w:sz w:val="16"/>
        </w:rPr>
        <w:t xml:space="preserve">czonych do obrotu i stosowania </w:t>
      </w:r>
      <w:r w:rsidRPr="005E66BD">
        <w:rPr>
          <w:sz w:val="16"/>
        </w:rPr>
        <w:t xml:space="preserve">w budownictwie zgodnie z ustawą Prawo budowlane (tj. Dz. U. </w:t>
      </w:r>
      <w:proofErr w:type="gramStart"/>
      <w:r w:rsidRPr="005E66BD">
        <w:rPr>
          <w:sz w:val="16"/>
        </w:rPr>
        <w:t>z</w:t>
      </w:r>
      <w:proofErr w:type="gramEnd"/>
      <w:r w:rsidRPr="005E66BD">
        <w:rPr>
          <w:sz w:val="16"/>
        </w:rPr>
        <w:t xml:space="preserve"> 2016 r. poz. 290 z późn. </w:t>
      </w:r>
      <w:proofErr w:type="gramStart"/>
      <w:r w:rsidRPr="005E66BD">
        <w:rPr>
          <w:sz w:val="16"/>
        </w:rPr>
        <w:t>zm</w:t>
      </w:r>
      <w:proofErr w:type="gramEnd"/>
      <w:r w:rsidRPr="005E66BD">
        <w:rPr>
          <w:sz w:val="16"/>
        </w:rPr>
        <w:t xml:space="preserve">.) i ustawą z dnia 16 kwietnia 2004 r. o wyrobach budowlanych (tj. Dz. U. </w:t>
      </w:r>
      <w:proofErr w:type="gramStart"/>
      <w:r w:rsidRPr="005E66BD">
        <w:rPr>
          <w:sz w:val="16"/>
        </w:rPr>
        <w:t>z</w:t>
      </w:r>
      <w:proofErr w:type="gramEnd"/>
      <w:r w:rsidRPr="005E66BD">
        <w:rPr>
          <w:sz w:val="16"/>
        </w:rPr>
        <w:t xml:space="preserve"> 2016 r., poz. 1570 z późn. </w:t>
      </w:r>
      <w:proofErr w:type="gramStart"/>
      <w:r w:rsidRPr="005E66BD">
        <w:rPr>
          <w:sz w:val="16"/>
        </w:rPr>
        <w:t>zm</w:t>
      </w:r>
      <w:proofErr w:type="gramEnd"/>
      <w:r w:rsidRPr="005E66BD">
        <w:rPr>
          <w:sz w:val="16"/>
        </w:rPr>
        <w:t>.), a także przy użyciu sprzętu, zapewniającego należyte wykonanie przedmiotu umowy.</w:t>
      </w:r>
    </w:p>
    <w:p w:rsidR="005E66BD" w:rsidRDefault="005E66BD" w:rsidP="005E66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16"/>
        </w:rPr>
      </w:pPr>
      <w:r w:rsidRPr="005E66BD">
        <w:rPr>
          <w:sz w:val="16"/>
        </w:rPr>
        <w:t>Przedkładanie Zamawiającemu na każde żądanie dokumentów stwierdzających dopuszczenie do stosowania w budownictwie materiałów i wyrobów budowlanych oraz urządzeń technicznych przed ich wbudowaniem. Zamawiający ma prawo w każdym momencie realizacji umowy zażądać użycia materiałów zgodnie z wymaganiami określonymi w przepisach prawa, a w przypadku wbudowania materiałów, jeżeli nie będą one zgodne z wymaganiami określonymi w przepisach prawa ponownego wykonania tych robót z użyciem właściwych materiałów.</w:t>
      </w:r>
    </w:p>
    <w:p w:rsidR="005E66BD" w:rsidRPr="005E66BD" w:rsidRDefault="005E66BD" w:rsidP="005E66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16"/>
        </w:rPr>
      </w:pPr>
      <w:r w:rsidRPr="005E66BD">
        <w:rPr>
          <w:sz w:val="16"/>
        </w:rPr>
        <w:t>Przekazanie Zamawiającemu najpóźniej w dniu odbioru końcowego oryginałów lub poświadczonych przez Wykonawcę za zgodność z oryginałem kopii atestów i certyfikatów lub deklaracji zgodności z Polską Normą lub aprobatą techniczną na zastosowane materiały i wyroby budowlane oraz inwentaryzacji powykonawczej.</w:t>
      </w:r>
    </w:p>
    <w:p w:rsidR="005E66BD" w:rsidRPr="005E66BD" w:rsidRDefault="005E66BD" w:rsidP="005E66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16"/>
        </w:rPr>
      </w:pPr>
      <w:r w:rsidRPr="005E66BD">
        <w:rPr>
          <w:sz w:val="16"/>
          <w:shd w:val="clear" w:color="auto" w:fill="FFFFFF"/>
          <w:lang w:bidi="he-IL"/>
        </w:rPr>
        <w:t>Wykonawca pokrywa koszty wszelkich prób, badań, pomiarów, sprawdz</w:t>
      </w:r>
      <w:r>
        <w:rPr>
          <w:sz w:val="16"/>
          <w:shd w:val="clear" w:color="auto" w:fill="FFFFFF"/>
          <w:lang w:bidi="he-IL"/>
        </w:rPr>
        <w:t>eń i odbiorów wykonanych robót.</w:t>
      </w:r>
    </w:p>
    <w:p w:rsidR="005E66BD" w:rsidRPr="005E66BD" w:rsidRDefault="005E66BD" w:rsidP="00644C7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  <w:sz w:val="10"/>
          <w:szCs w:val="16"/>
        </w:rPr>
      </w:pPr>
      <w:r w:rsidRPr="005E66BD">
        <w:rPr>
          <w:sz w:val="16"/>
        </w:rPr>
        <w:t>Utrzymywanie należytego porządku na terenie budowy oraz wykorzystywanych ciągach komunikacyjnych bezpośrednio sąsiadujących z terenem budowy, usuwanie wszelkich urządzeń pomocniczych i zbędnych materiałów, odpadów oraz śmieci.</w:t>
      </w:r>
    </w:p>
    <w:p w:rsidR="00644C7E" w:rsidRPr="00F04A75" w:rsidRDefault="00644C7E" w:rsidP="00644C7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Ponoszenie pełnej odpowiedzialności za uszkodzenia mienia Zamawiającego powstałe podczas wykonywania zobowiązań umownych, aż do chwili ich odbioru końcowego.</w:t>
      </w:r>
    </w:p>
    <w:p w:rsidR="00644C7E" w:rsidRPr="00F04A75" w:rsidRDefault="00644C7E" w:rsidP="00644C7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Usuwanie wszelkich wad i usterek przedmiotu umowy, w uzgodnionym z Zamawiającym terminie, stwierdzonych przy odbiorze końcowym oraz w trakcie okresu gwarancji i rękojmi.</w:t>
      </w:r>
    </w:p>
    <w:p w:rsidR="00644C7E" w:rsidRPr="00F04A75" w:rsidRDefault="00644C7E" w:rsidP="00644C7E">
      <w:pPr>
        <w:rPr>
          <w:rFonts w:cs="Arial"/>
          <w:b/>
          <w:sz w:val="16"/>
          <w:szCs w:val="16"/>
        </w:rPr>
      </w:pPr>
    </w:p>
    <w:p w:rsidR="00644C7E" w:rsidRPr="00F04A75" w:rsidRDefault="00644C7E" w:rsidP="00644C7E">
      <w:pPr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Odbiór końcowy</w:t>
      </w:r>
    </w:p>
    <w:p w:rsidR="00644C7E" w:rsidRPr="00F04A75" w:rsidRDefault="00644C7E" w:rsidP="00644C7E">
      <w:pPr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§ 4</w:t>
      </w:r>
    </w:p>
    <w:p w:rsidR="00644C7E" w:rsidRPr="00F04A75" w:rsidRDefault="00644C7E" w:rsidP="00644C7E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Odbiór końcowy następuje po wykonaniu całego przedmiotu umowy, o którym mowa w §1. </w:t>
      </w:r>
    </w:p>
    <w:p w:rsidR="00644C7E" w:rsidRPr="00F04A75" w:rsidRDefault="00644C7E" w:rsidP="00644C7E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cs="Arial"/>
          <w:b/>
          <w:sz w:val="16"/>
          <w:szCs w:val="16"/>
        </w:rPr>
      </w:pPr>
      <w:r w:rsidRPr="00F04A75">
        <w:rPr>
          <w:rFonts w:cs="Arial"/>
          <w:sz w:val="16"/>
          <w:szCs w:val="16"/>
        </w:rPr>
        <w:t>Jeżeli w trakcie odbioru zostaną stwierdzone istotne wady nadające się do usunięcia, wykluczające dalsze prowadzenie czynności odbioru, Zamawiający przerwie odbiór końcowy oraz wyznaczy czas do ich usunięcia.</w:t>
      </w:r>
    </w:p>
    <w:p w:rsidR="00644C7E" w:rsidRPr="00F04A75" w:rsidRDefault="00644C7E" w:rsidP="00644C7E">
      <w:pPr>
        <w:tabs>
          <w:tab w:val="left" w:pos="0"/>
        </w:tabs>
        <w:jc w:val="center"/>
        <w:rPr>
          <w:rFonts w:cs="Arial"/>
          <w:b/>
          <w:sz w:val="16"/>
          <w:szCs w:val="16"/>
        </w:rPr>
      </w:pPr>
    </w:p>
    <w:p w:rsidR="00644C7E" w:rsidRPr="00F04A75" w:rsidRDefault="00644C7E" w:rsidP="00644C7E">
      <w:pPr>
        <w:tabs>
          <w:tab w:val="left" w:pos="0"/>
        </w:tabs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Wynagrodzenie</w:t>
      </w:r>
    </w:p>
    <w:p w:rsidR="00644C7E" w:rsidRPr="00F04A75" w:rsidRDefault="00644C7E" w:rsidP="00644C7E">
      <w:pPr>
        <w:tabs>
          <w:tab w:val="left" w:pos="0"/>
        </w:tabs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§ 5</w:t>
      </w:r>
    </w:p>
    <w:p w:rsidR="00644C7E" w:rsidRPr="00F04A75" w:rsidRDefault="00644C7E" w:rsidP="00644C7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Za wykonanie przedmiotu umowy Wykonawca otrzyma wynagrodzenie, które zostało określone na kwotę stanowiącą cenę ofertową tj. …………………………………..…… </w:t>
      </w:r>
      <w:r w:rsidRPr="00F04A75">
        <w:rPr>
          <w:rFonts w:cs="Arial"/>
          <w:b/>
          <w:sz w:val="16"/>
          <w:szCs w:val="16"/>
        </w:rPr>
        <w:t>zł brutto</w:t>
      </w:r>
      <w:r w:rsidRPr="00F04A75">
        <w:rPr>
          <w:rFonts w:cs="Arial"/>
          <w:sz w:val="16"/>
          <w:szCs w:val="16"/>
        </w:rPr>
        <w:t xml:space="preserve"> </w:t>
      </w:r>
      <w:r w:rsidRPr="00F04A75">
        <w:rPr>
          <w:rFonts w:cs="Arial"/>
          <w:b/>
          <w:sz w:val="16"/>
          <w:szCs w:val="16"/>
        </w:rPr>
        <w:t>(słownie:</w:t>
      </w:r>
      <w:r w:rsidRPr="00F04A7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…..……………………………………………………………</w:t>
      </w:r>
      <w:r w:rsidRPr="00F04A75">
        <w:rPr>
          <w:rFonts w:cs="Arial"/>
          <w:b/>
          <w:sz w:val="16"/>
          <w:szCs w:val="16"/>
        </w:rPr>
        <w:t>)</w:t>
      </w:r>
      <w:r w:rsidRPr="00F04A75">
        <w:rPr>
          <w:rFonts w:cs="Arial"/>
          <w:sz w:val="16"/>
          <w:szCs w:val="16"/>
        </w:rPr>
        <w:t>. Cena ofertowa obejmuje podatek od towarów i usług (VAT), obliczony zgodnie z obowiązującymi przepisami.</w:t>
      </w:r>
    </w:p>
    <w:p w:rsidR="00644C7E" w:rsidRPr="00F04A75" w:rsidRDefault="00644C7E" w:rsidP="00644C7E">
      <w:pPr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2. </w:t>
      </w:r>
      <w:r w:rsidR="00D73FF2">
        <w:rPr>
          <w:rFonts w:cs="Arial"/>
          <w:sz w:val="16"/>
          <w:szCs w:val="16"/>
        </w:rPr>
        <w:t xml:space="preserve"> </w:t>
      </w:r>
      <w:r w:rsidRPr="00F04A75">
        <w:rPr>
          <w:rFonts w:cs="Arial"/>
          <w:sz w:val="16"/>
          <w:szCs w:val="16"/>
        </w:rPr>
        <w:t>Wynagrodzenie określone w ust. 1 obejmuje wszelk</w:t>
      </w:r>
      <w:r>
        <w:rPr>
          <w:rFonts w:cs="Arial"/>
          <w:sz w:val="16"/>
          <w:szCs w:val="16"/>
        </w:rPr>
        <w:t xml:space="preserve">ie koszty Wykonawcy wynikające </w:t>
      </w:r>
      <w:r w:rsidRPr="00F04A75">
        <w:rPr>
          <w:rFonts w:cs="Arial"/>
          <w:sz w:val="16"/>
          <w:szCs w:val="16"/>
        </w:rPr>
        <w:t xml:space="preserve">z realizacji przedmiotu umowy. </w:t>
      </w:r>
    </w:p>
    <w:p w:rsidR="00644C7E" w:rsidRDefault="00644C7E" w:rsidP="00644C7E">
      <w:pPr>
        <w:tabs>
          <w:tab w:val="left" w:pos="0"/>
        </w:tabs>
        <w:jc w:val="center"/>
        <w:rPr>
          <w:rFonts w:cs="Arial"/>
          <w:b/>
          <w:sz w:val="16"/>
          <w:szCs w:val="16"/>
        </w:rPr>
      </w:pPr>
    </w:p>
    <w:p w:rsidR="00644C7E" w:rsidRPr="00F04A75" w:rsidRDefault="00644C7E" w:rsidP="00644C7E">
      <w:pPr>
        <w:tabs>
          <w:tab w:val="left" w:pos="0"/>
        </w:tabs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§ 6</w:t>
      </w:r>
    </w:p>
    <w:p w:rsidR="00644C7E" w:rsidRPr="00F04A75" w:rsidRDefault="00644C7E" w:rsidP="00644C7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Rozliczenie wynagrodzenia Wykonawcy za wykonanie przedmiotu umowy następuje fakturą wystawioną po podpisaniu protokołu odbioru końcowego.</w:t>
      </w:r>
    </w:p>
    <w:p w:rsidR="00644C7E" w:rsidRPr="00F04A75" w:rsidRDefault="00644C7E" w:rsidP="00644C7E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lastRenderedPageBreak/>
        <w:t xml:space="preserve">Należność za wykonanie przedmiotu umowy płatna jest przelewem na rachunek bankowy Wykonawcy, wskazany w fakturze VAT, w terminie 30 dni od dnia doręczenia Zamawiającemu prawidłowo wystawionej faktury. </w:t>
      </w:r>
    </w:p>
    <w:p w:rsidR="00644C7E" w:rsidRPr="00F04A75" w:rsidRDefault="00644C7E" w:rsidP="00644C7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Podstawą wystawienia faktury końcowej będzie protokół odbioru końcowego wykonania zamówienia.</w:t>
      </w:r>
    </w:p>
    <w:p w:rsidR="00644C7E" w:rsidRPr="00F04A75" w:rsidRDefault="00644C7E" w:rsidP="00644C7E">
      <w:pPr>
        <w:numPr>
          <w:ilvl w:val="0"/>
          <w:numId w:val="16"/>
        </w:numPr>
        <w:spacing w:after="3" w:line="229" w:lineRule="auto"/>
        <w:ind w:left="284" w:hanging="284"/>
        <w:jc w:val="both"/>
        <w:rPr>
          <w:sz w:val="16"/>
          <w:szCs w:val="16"/>
        </w:rPr>
      </w:pPr>
      <w:r w:rsidRPr="00F04A75">
        <w:rPr>
          <w:sz w:val="16"/>
          <w:szCs w:val="16"/>
        </w:rPr>
        <w:t>Zamawiający zastrzega sobie prawo potrącenia ewentualnych kar umownych z należnych do zapłaty faktur.</w:t>
      </w:r>
    </w:p>
    <w:p w:rsidR="00644C7E" w:rsidRPr="00F04A75" w:rsidRDefault="00644C7E" w:rsidP="00644C7E">
      <w:pPr>
        <w:jc w:val="both"/>
        <w:rPr>
          <w:rFonts w:cs="Arial"/>
          <w:sz w:val="16"/>
          <w:szCs w:val="16"/>
        </w:rPr>
      </w:pPr>
    </w:p>
    <w:p w:rsidR="00644C7E" w:rsidRPr="00F04A75" w:rsidRDefault="00644C7E" w:rsidP="00644C7E">
      <w:pPr>
        <w:ind w:left="284" w:hanging="284"/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Gwarancja jakości oraz rękojmia</w:t>
      </w:r>
    </w:p>
    <w:p w:rsidR="00644C7E" w:rsidRPr="00F04A75" w:rsidRDefault="00644C7E" w:rsidP="00644C7E">
      <w:pPr>
        <w:ind w:left="284" w:hanging="284"/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§ 7</w:t>
      </w:r>
    </w:p>
    <w:p w:rsidR="00644C7E" w:rsidRPr="00F04A75" w:rsidRDefault="00644C7E" w:rsidP="00644C7E">
      <w:pPr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1. Wykonawca udziela Zamawiającemu gwarancji jakości oraz rękojmi</w:t>
      </w:r>
      <w:r>
        <w:rPr>
          <w:rFonts w:cs="Arial"/>
          <w:sz w:val="16"/>
          <w:szCs w:val="16"/>
        </w:rPr>
        <w:t xml:space="preserve"> na przedmiot umowy </w:t>
      </w:r>
      <w:r w:rsidRPr="00F04A75">
        <w:rPr>
          <w:rFonts w:cs="Arial"/>
          <w:sz w:val="16"/>
          <w:szCs w:val="16"/>
        </w:rPr>
        <w:t xml:space="preserve">na okres </w:t>
      </w:r>
      <w:r w:rsidR="005E66BD">
        <w:rPr>
          <w:rFonts w:cs="Arial"/>
          <w:sz w:val="16"/>
          <w:szCs w:val="16"/>
        </w:rPr>
        <w:t>34</w:t>
      </w:r>
      <w:r w:rsidRPr="00F04A75">
        <w:rPr>
          <w:rFonts w:cs="Arial"/>
          <w:sz w:val="16"/>
          <w:szCs w:val="16"/>
        </w:rPr>
        <w:t xml:space="preserve"> miesięcy.</w:t>
      </w:r>
    </w:p>
    <w:p w:rsidR="00644C7E" w:rsidRPr="00F04A75" w:rsidRDefault="00644C7E" w:rsidP="00644C7E">
      <w:pPr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2. Bieg okresu gwarancji oraz rękojmi o której mowa w ust. 1 rozpoczyna się w dniu podpisania protokołu odbioru końcowego. </w:t>
      </w:r>
    </w:p>
    <w:p w:rsidR="00644C7E" w:rsidRPr="00F04A75" w:rsidRDefault="00644C7E" w:rsidP="00644C7E">
      <w:pPr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3. Wykonawca zobowiązany jest usunąć zgłoszone wady w możliwie najkrótszym terminie, lecz nie dłuższym niż 14 dni od daty pisemnego zgłoszenia.</w:t>
      </w:r>
    </w:p>
    <w:p w:rsidR="00644C7E" w:rsidRPr="00F04A75" w:rsidRDefault="00644C7E" w:rsidP="00560F7D">
      <w:pPr>
        <w:ind w:left="142" w:hanging="142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4. W przypadku braku obiektywnej możliwości usunięcia </w:t>
      </w:r>
      <w:r>
        <w:rPr>
          <w:rFonts w:cs="Arial"/>
          <w:sz w:val="16"/>
          <w:szCs w:val="16"/>
        </w:rPr>
        <w:t xml:space="preserve">wady w terminie, o którym mowa </w:t>
      </w:r>
      <w:r w:rsidR="00FC1574">
        <w:rPr>
          <w:rFonts w:cs="Arial"/>
          <w:sz w:val="16"/>
          <w:szCs w:val="16"/>
        </w:rPr>
        <w:t>w ust. 3, nie</w:t>
      </w:r>
      <w:r w:rsidRPr="00F04A75">
        <w:rPr>
          <w:rFonts w:cs="Arial"/>
          <w:sz w:val="16"/>
          <w:szCs w:val="16"/>
        </w:rPr>
        <w:t xml:space="preserve">wynikającym z przyczyn obciążających Wykonawcę, Zamawiający wyznaczy inny termin, w którym usunięcie wad winno nastąpić. </w:t>
      </w:r>
    </w:p>
    <w:p w:rsidR="00644C7E" w:rsidRPr="00F04A75" w:rsidRDefault="00644C7E" w:rsidP="00644C7E">
      <w:pPr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5. Usunięcie wad stwierdza się protokolarnie.</w:t>
      </w:r>
    </w:p>
    <w:p w:rsidR="00644C7E" w:rsidRPr="00F04A75" w:rsidRDefault="00644C7E" w:rsidP="00560F7D">
      <w:pPr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6. Jeżeli Wykonawca nie usunie wad w wyznaczonym terminie, Zamawiający może usunąć </w:t>
      </w:r>
      <w:r w:rsidR="00560F7D">
        <w:rPr>
          <w:rFonts w:cs="Arial"/>
          <w:sz w:val="16"/>
          <w:szCs w:val="16"/>
        </w:rPr>
        <w:t xml:space="preserve">te wady we własnym zakresie lub </w:t>
      </w:r>
      <w:r w:rsidRPr="00F04A75">
        <w:rPr>
          <w:rFonts w:cs="Arial"/>
          <w:sz w:val="16"/>
          <w:szCs w:val="16"/>
        </w:rPr>
        <w:t xml:space="preserve">przy pomocy osoby trzeciej, na koszt Wykonawcy. </w:t>
      </w:r>
    </w:p>
    <w:p w:rsidR="00644C7E" w:rsidRPr="00F04A75" w:rsidRDefault="00644C7E" w:rsidP="00644C7E">
      <w:pPr>
        <w:jc w:val="center"/>
        <w:rPr>
          <w:rFonts w:cs="Arial"/>
          <w:sz w:val="16"/>
          <w:szCs w:val="16"/>
        </w:rPr>
      </w:pPr>
    </w:p>
    <w:p w:rsidR="00644C7E" w:rsidRPr="00F04A75" w:rsidRDefault="00644C7E" w:rsidP="00644C7E">
      <w:pPr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Odstąpienie od umowy</w:t>
      </w:r>
    </w:p>
    <w:p w:rsidR="00644C7E" w:rsidRPr="00F04A75" w:rsidRDefault="00644C7E" w:rsidP="00644C7E">
      <w:pPr>
        <w:ind w:left="284" w:hanging="284"/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§ 8</w:t>
      </w:r>
    </w:p>
    <w:p w:rsidR="00644C7E" w:rsidRPr="00F04A75" w:rsidRDefault="00644C7E" w:rsidP="00644C7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Zamawiający ma prawo odstąpienia od umowy z przyczyn leżących po stronie Wykonawcy w przypadku:</w:t>
      </w:r>
    </w:p>
    <w:p w:rsidR="00644C7E" w:rsidRPr="00F04A75" w:rsidRDefault="00D73FF2" w:rsidP="00644C7E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i</w:t>
      </w:r>
      <w:r w:rsidR="00644C7E" w:rsidRPr="00F04A75">
        <w:rPr>
          <w:rFonts w:cs="Arial"/>
          <w:sz w:val="16"/>
          <w:szCs w:val="16"/>
        </w:rPr>
        <w:t>stnienia</w:t>
      </w:r>
      <w:proofErr w:type="gramEnd"/>
      <w:r w:rsidR="00644C7E" w:rsidRPr="00F04A75">
        <w:rPr>
          <w:rFonts w:cs="Arial"/>
          <w:sz w:val="16"/>
          <w:szCs w:val="16"/>
        </w:rPr>
        <w:t xml:space="preserve"> wad</w:t>
      </w:r>
      <w:r w:rsidR="00644C7E">
        <w:rPr>
          <w:rFonts w:cs="Arial"/>
          <w:sz w:val="16"/>
          <w:szCs w:val="16"/>
        </w:rPr>
        <w:t xml:space="preserve"> nienadających się do usunięcia lub</w:t>
      </w:r>
      <w:r w:rsidR="00644C7E" w:rsidRPr="00F04A75">
        <w:rPr>
          <w:rFonts w:cs="Arial"/>
          <w:sz w:val="16"/>
          <w:szCs w:val="16"/>
        </w:rPr>
        <w:t xml:space="preserve"> uniemożliwiających właściwe użytkowanie przedmiotu umowy.</w:t>
      </w:r>
    </w:p>
    <w:p w:rsidR="00D73FF2" w:rsidRDefault="00D73FF2" w:rsidP="00644C7E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p</w:t>
      </w:r>
      <w:r w:rsidR="00644C7E" w:rsidRPr="00F04A75">
        <w:rPr>
          <w:rFonts w:cs="Arial"/>
          <w:sz w:val="16"/>
          <w:szCs w:val="16"/>
        </w:rPr>
        <w:t>rzekroczenia</w:t>
      </w:r>
      <w:proofErr w:type="gramEnd"/>
      <w:r w:rsidR="00644C7E" w:rsidRPr="00F04A75">
        <w:rPr>
          <w:rFonts w:cs="Arial"/>
          <w:sz w:val="16"/>
          <w:szCs w:val="16"/>
        </w:rPr>
        <w:t xml:space="preserve"> terminu realizacji umowy</w:t>
      </w:r>
      <w:r>
        <w:rPr>
          <w:rFonts w:cs="Arial"/>
          <w:sz w:val="16"/>
          <w:szCs w:val="16"/>
        </w:rPr>
        <w:t>,</w:t>
      </w:r>
    </w:p>
    <w:p w:rsidR="00D45928" w:rsidRDefault="00D73FF2" w:rsidP="00D45928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Wykonawca wykonuje </w:t>
      </w:r>
      <w:r w:rsidR="00D45928">
        <w:rPr>
          <w:rFonts w:cs="Arial"/>
          <w:sz w:val="16"/>
          <w:szCs w:val="16"/>
        </w:rPr>
        <w:t>roboty</w:t>
      </w:r>
      <w:r>
        <w:rPr>
          <w:rFonts w:cs="Arial"/>
          <w:sz w:val="16"/>
          <w:szCs w:val="16"/>
        </w:rPr>
        <w:t xml:space="preserve"> </w:t>
      </w:r>
      <w:r w:rsidR="00D45928">
        <w:rPr>
          <w:rFonts w:cs="Arial"/>
          <w:sz w:val="16"/>
          <w:szCs w:val="16"/>
        </w:rPr>
        <w:t>nie</w:t>
      </w:r>
      <w:r>
        <w:rPr>
          <w:rFonts w:cs="Arial"/>
          <w:sz w:val="16"/>
          <w:szCs w:val="16"/>
        </w:rPr>
        <w:t>zgodnie z umową pomimo</w:t>
      </w:r>
      <w:r w:rsidR="00D45928">
        <w:rPr>
          <w:rFonts w:cs="Arial"/>
          <w:sz w:val="16"/>
          <w:szCs w:val="16"/>
        </w:rPr>
        <w:t xml:space="preserve"> uprzedniego wezwania Wykonawcy do wykonania robót zgodnie z postanowieniami umowy.</w:t>
      </w:r>
    </w:p>
    <w:p w:rsidR="00644C7E" w:rsidRPr="00634FB7" w:rsidRDefault="00D45928" w:rsidP="00634FB7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cs="Arial"/>
          <w:sz w:val="16"/>
          <w:szCs w:val="16"/>
        </w:rPr>
      </w:pPr>
      <w:r w:rsidRPr="00D45928">
        <w:rPr>
          <w:rFonts w:eastAsia="Times New Roman" w:cs="Arial"/>
          <w:sz w:val="16"/>
          <w:szCs w:val="28"/>
          <w:lang w:eastAsia="pl-PL"/>
        </w:rPr>
        <w:t xml:space="preserve">Wykonawca przerwał realizację wykonywanych robót i przerwa trwa dłużej niż 14 dni. </w:t>
      </w:r>
    </w:p>
    <w:p w:rsidR="00644C7E" w:rsidRDefault="00644C7E" w:rsidP="00644C7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6A6E6C">
        <w:rPr>
          <w:rFonts w:cs="Arial"/>
          <w:sz w:val="16"/>
          <w:szCs w:val="16"/>
        </w:rPr>
        <w:t>Prawo odstąpienia może być wykonane przez Zamawiającego w terminie 7 dni od dnia zaistnienia okoliczności uprawniających do odstąpienia od umowy.</w:t>
      </w:r>
    </w:p>
    <w:p w:rsidR="00644C7E" w:rsidRPr="00581C6A" w:rsidRDefault="00644C7E" w:rsidP="00581C6A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6A6E6C">
        <w:rPr>
          <w:rFonts w:cs="Arial"/>
          <w:sz w:val="16"/>
          <w:szCs w:val="16"/>
        </w:rPr>
        <w:t>W przypadku odstąpienia od umowy Wykonawca może jedynie żądać wynagrodzenia należnego mu z tytułu wykonania części umowy.</w:t>
      </w:r>
    </w:p>
    <w:p w:rsidR="00644C7E" w:rsidRPr="00F04A75" w:rsidRDefault="00644C7E" w:rsidP="00644C7E">
      <w:pPr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§ 9</w:t>
      </w:r>
    </w:p>
    <w:p w:rsidR="00644C7E" w:rsidRPr="00F04A75" w:rsidRDefault="00644C7E" w:rsidP="00644C7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W przypadku odstąpienia od umowy przez którąkolwiek ze stron Zamawiający jest zobowiązany do:</w:t>
      </w:r>
    </w:p>
    <w:p w:rsidR="00644C7E" w:rsidRPr="00581C6A" w:rsidRDefault="00644C7E" w:rsidP="00581C6A">
      <w:pPr>
        <w:pStyle w:val="Akapitzlist"/>
        <w:numPr>
          <w:ilvl w:val="0"/>
          <w:numId w:val="40"/>
        </w:numPr>
        <w:ind w:left="567" w:hanging="283"/>
        <w:jc w:val="both"/>
        <w:rPr>
          <w:rFonts w:cs="Arial"/>
          <w:sz w:val="16"/>
          <w:szCs w:val="16"/>
        </w:rPr>
      </w:pPr>
      <w:proofErr w:type="gramStart"/>
      <w:r w:rsidRPr="00581C6A">
        <w:rPr>
          <w:rFonts w:cs="Arial"/>
          <w:sz w:val="16"/>
          <w:szCs w:val="16"/>
        </w:rPr>
        <w:t>dokonania</w:t>
      </w:r>
      <w:proofErr w:type="gramEnd"/>
      <w:r w:rsidRPr="00581C6A">
        <w:rPr>
          <w:rFonts w:cs="Arial"/>
          <w:sz w:val="16"/>
          <w:szCs w:val="16"/>
        </w:rPr>
        <w:t xml:space="preserve"> odbioru wykonanego przedmiotu zamówienia</w:t>
      </w:r>
      <w:r w:rsidR="00A713BD">
        <w:rPr>
          <w:rFonts w:cs="Arial"/>
          <w:sz w:val="16"/>
          <w:szCs w:val="16"/>
        </w:rPr>
        <w:t>,</w:t>
      </w:r>
    </w:p>
    <w:p w:rsidR="00644C7E" w:rsidRPr="00581C6A" w:rsidRDefault="00644C7E" w:rsidP="00581C6A">
      <w:pPr>
        <w:pStyle w:val="Akapitzlist"/>
        <w:numPr>
          <w:ilvl w:val="0"/>
          <w:numId w:val="40"/>
        </w:numPr>
        <w:ind w:left="567" w:hanging="283"/>
        <w:jc w:val="both"/>
        <w:rPr>
          <w:rFonts w:cs="Arial"/>
          <w:sz w:val="16"/>
          <w:szCs w:val="16"/>
        </w:rPr>
      </w:pPr>
      <w:proofErr w:type="gramStart"/>
      <w:r w:rsidRPr="00581C6A">
        <w:rPr>
          <w:rFonts w:cs="Arial"/>
          <w:sz w:val="16"/>
          <w:szCs w:val="16"/>
        </w:rPr>
        <w:t>zapłaty</w:t>
      </w:r>
      <w:proofErr w:type="gramEnd"/>
      <w:r w:rsidRPr="00581C6A">
        <w:rPr>
          <w:rFonts w:cs="Arial"/>
          <w:sz w:val="16"/>
          <w:szCs w:val="16"/>
        </w:rPr>
        <w:t xml:space="preserve"> wynagrodzenia za faktycznie wykonaną część umowy</w:t>
      </w:r>
      <w:r w:rsidR="00A713BD">
        <w:rPr>
          <w:rFonts w:cs="Arial"/>
          <w:sz w:val="16"/>
          <w:szCs w:val="16"/>
        </w:rPr>
        <w:t>.</w:t>
      </w:r>
    </w:p>
    <w:p w:rsidR="00644C7E" w:rsidRPr="00F04A75" w:rsidRDefault="00644C7E" w:rsidP="00644C7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Do odbioru robót wykonanych stosuje się odpowiednio postanowienia umowy dotyczące odbioru końcowego.</w:t>
      </w:r>
    </w:p>
    <w:p w:rsidR="00644C7E" w:rsidRPr="00F04A75" w:rsidRDefault="00644C7E" w:rsidP="00644C7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Odstąpienie od umowy wymaga formy pisemnej pod rygorem nieważności.</w:t>
      </w:r>
    </w:p>
    <w:p w:rsidR="00644C7E" w:rsidRPr="00F04A75" w:rsidRDefault="00644C7E" w:rsidP="00644C7E">
      <w:pPr>
        <w:jc w:val="center"/>
        <w:rPr>
          <w:rFonts w:cs="Arial"/>
          <w:b/>
          <w:sz w:val="16"/>
          <w:szCs w:val="16"/>
        </w:rPr>
      </w:pPr>
    </w:p>
    <w:p w:rsidR="00644C7E" w:rsidRPr="00F04A75" w:rsidRDefault="00644C7E" w:rsidP="00644C7E">
      <w:pPr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Kary umowne</w:t>
      </w:r>
    </w:p>
    <w:p w:rsidR="00644C7E" w:rsidRPr="00F04A75" w:rsidRDefault="00644C7E" w:rsidP="00644C7E">
      <w:pPr>
        <w:ind w:left="284" w:hanging="284"/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§ 10</w:t>
      </w:r>
    </w:p>
    <w:p w:rsidR="00644C7E" w:rsidRPr="00F04A75" w:rsidRDefault="00644C7E" w:rsidP="00644C7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Wykonawca zapłaci Zamawiającemu karę umowną w przypadku: </w:t>
      </w:r>
    </w:p>
    <w:p w:rsidR="00644C7E" w:rsidRPr="00F04A75" w:rsidRDefault="00644C7E" w:rsidP="00644C7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cs="Arial"/>
          <w:sz w:val="16"/>
          <w:szCs w:val="16"/>
        </w:rPr>
      </w:pPr>
      <w:proofErr w:type="gramStart"/>
      <w:r w:rsidRPr="00F04A75">
        <w:rPr>
          <w:rFonts w:cs="Arial"/>
          <w:sz w:val="16"/>
          <w:szCs w:val="16"/>
        </w:rPr>
        <w:t>odstąpienia</w:t>
      </w:r>
      <w:proofErr w:type="gramEnd"/>
      <w:r w:rsidRPr="00F04A75">
        <w:rPr>
          <w:rFonts w:cs="Arial"/>
          <w:sz w:val="16"/>
          <w:szCs w:val="16"/>
        </w:rPr>
        <w:t xml:space="preserve"> od umowy w wysokości 5% wynagrodzenia brutto ustalonego w § 5 ust. 1 umowy, chyba że odstąpienie jest następstwem okoliczności, za które Wykonawca nie ponosi odpowiedzialności, </w:t>
      </w:r>
    </w:p>
    <w:p w:rsidR="00644C7E" w:rsidRPr="00F04A75" w:rsidRDefault="00644C7E" w:rsidP="00644C7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cs="Arial"/>
          <w:sz w:val="16"/>
          <w:szCs w:val="16"/>
        </w:rPr>
      </w:pPr>
      <w:proofErr w:type="gramStart"/>
      <w:r w:rsidRPr="00F04A75">
        <w:rPr>
          <w:rFonts w:cs="Arial"/>
          <w:sz w:val="16"/>
          <w:szCs w:val="16"/>
        </w:rPr>
        <w:t>opóźnienia</w:t>
      </w:r>
      <w:proofErr w:type="gramEnd"/>
      <w:r w:rsidRPr="00F04A75">
        <w:rPr>
          <w:rFonts w:cs="Arial"/>
          <w:sz w:val="16"/>
          <w:szCs w:val="16"/>
        </w:rPr>
        <w:t xml:space="preserve"> w wykonaniu przedmiotu umowy w wysokości </w:t>
      </w:r>
      <w:r w:rsidR="005C0448">
        <w:rPr>
          <w:rFonts w:cs="Arial"/>
          <w:sz w:val="16"/>
          <w:szCs w:val="16"/>
        </w:rPr>
        <w:t>0,3</w:t>
      </w:r>
      <w:r w:rsidRPr="00F04A75">
        <w:rPr>
          <w:rFonts w:cs="Arial"/>
          <w:sz w:val="16"/>
          <w:szCs w:val="16"/>
        </w:rPr>
        <w:t xml:space="preserve">% wynagrodzenia brutto ustalonego w § 5 ust. 1 umowy za każdy dzień </w:t>
      </w:r>
      <w:r>
        <w:rPr>
          <w:rFonts w:cs="Arial"/>
          <w:sz w:val="16"/>
          <w:szCs w:val="16"/>
        </w:rPr>
        <w:t>opóźnienia</w:t>
      </w:r>
      <w:r w:rsidRPr="00F04A75">
        <w:rPr>
          <w:rFonts w:cs="Arial"/>
          <w:sz w:val="16"/>
          <w:szCs w:val="16"/>
        </w:rPr>
        <w:t xml:space="preserve"> w odniesieniu do terminu zakończenia realizacji przedmiotu umowy, określonego w § 2 umowy,</w:t>
      </w:r>
    </w:p>
    <w:p w:rsidR="00644C7E" w:rsidRPr="00F04A75" w:rsidRDefault="00644C7E" w:rsidP="00644C7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cs="Arial"/>
          <w:sz w:val="16"/>
          <w:szCs w:val="16"/>
        </w:rPr>
      </w:pPr>
      <w:proofErr w:type="gramStart"/>
      <w:r w:rsidRPr="00F04A75">
        <w:rPr>
          <w:rFonts w:cs="Arial"/>
          <w:sz w:val="16"/>
          <w:szCs w:val="16"/>
        </w:rPr>
        <w:t>opóźnienia</w:t>
      </w:r>
      <w:proofErr w:type="gramEnd"/>
      <w:r w:rsidRPr="00F04A75">
        <w:rPr>
          <w:rFonts w:cs="Arial"/>
          <w:sz w:val="16"/>
          <w:szCs w:val="16"/>
        </w:rPr>
        <w:t xml:space="preserve"> w usunięciu wad przedmiotu umow</w:t>
      </w:r>
      <w:r>
        <w:rPr>
          <w:rFonts w:cs="Arial"/>
          <w:sz w:val="16"/>
          <w:szCs w:val="16"/>
        </w:rPr>
        <w:t xml:space="preserve">y stwierdzonych przy odbiorze, </w:t>
      </w:r>
      <w:r w:rsidRPr="00F04A75">
        <w:rPr>
          <w:rFonts w:cs="Arial"/>
          <w:sz w:val="16"/>
          <w:szCs w:val="16"/>
        </w:rPr>
        <w:t>w wysokości 0,</w:t>
      </w:r>
      <w:r w:rsidR="00581C6A">
        <w:rPr>
          <w:rFonts w:cs="Arial"/>
          <w:sz w:val="16"/>
          <w:szCs w:val="16"/>
        </w:rPr>
        <w:t>2</w:t>
      </w:r>
      <w:r w:rsidRPr="00F04A75">
        <w:rPr>
          <w:rFonts w:cs="Arial"/>
          <w:sz w:val="16"/>
          <w:szCs w:val="16"/>
        </w:rPr>
        <w:t xml:space="preserve">% wynagrodzenia brutto ustalonego w § 5 ust. 1 umowy za każdy dzień </w:t>
      </w:r>
      <w:r>
        <w:rPr>
          <w:rFonts w:cs="Arial"/>
          <w:sz w:val="16"/>
          <w:szCs w:val="16"/>
        </w:rPr>
        <w:t>opóźnienia</w:t>
      </w:r>
      <w:r w:rsidRPr="00F04A75">
        <w:rPr>
          <w:rFonts w:cs="Arial"/>
          <w:sz w:val="16"/>
          <w:szCs w:val="16"/>
        </w:rPr>
        <w:t>, licząc od następnego dnia po upływie terminu o</w:t>
      </w:r>
      <w:r>
        <w:rPr>
          <w:rFonts w:cs="Arial"/>
          <w:sz w:val="16"/>
          <w:szCs w:val="16"/>
        </w:rPr>
        <w:t xml:space="preserve">kreślonego przez Zamawiającego </w:t>
      </w:r>
      <w:r w:rsidRPr="00F04A75">
        <w:rPr>
          <w:rFonts w:cs="Arial"/>
          <w:sz w:val="16"/>
          <w:szCs w:val="16"/>
        </w:rPr>
        <w:t xml:space="preserve">w celu usunięcia wad, </w:t>
      </w:r>
    </w:p>
    <w:p w:rsidR="00644C7E" w:rsidRPr="00F04A75" w:rsidRDefault="00644C7E" w:rsidP="00644C7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cs="Arial"/>
          <w:sz w:val="16"/>
          <w:szCs w:val="16"/>
        </w:rPr>
      </w:pPr>
      <w:proofErr w:type="gramStart"/>
      <w:r w:rsidRPr="00F04A75">
        <w:rPr>
          <w:rFonts w:cs="Arial"/>
          <w:sz w:val="16"/>
          <w:szCs w:val="16"/>
        </w:rPr>
        <w:t>opóźnienia</w:t>
      </w:r>
      <w:proofErr w:type="gramEnd"/>
      <w:r w:rsidRPr="00F04A75">
        <w:rPr>
          <w:rFonts w:cs="Arial"/>
          <w:sz w:val="16"/>
          <w:szCs w:val="16"/>
        </w:rPr>
        <w:t xml:space="preserve"> w usunięciu wad stwierdzonych w okresie gwarancji lub rękojmi w wysokości 0,</w:t>
      </w:r>
      <w:r w:rsidR="00581C6A">
        <w:rPr>
          <w:rFonts w:cs="Arial"/>
          <w:sz w:val="16"/>
          <w:szCs w:val="16"/>
        </w:rPr>
        <w:t>2</w:t>
      </w:r>
      <w:r w:rsidRPr="00F04A75">
        <w:rPr>
          <w:rFonts w:cs="Arial"/>
          <w:sz w:val="16"/>
          <w:szCs w:val="16"/>
        </w:rPr>
        <w:t xml:space="preserve">% wynagrodzenia brutto ustalonego w § 5 ust. 1 umowy za każdy dzień </w:t>
      </w:r>
      <w:r>
        <w:rPr>
          <w:rFonts w:cs="Arial"/>
          <w:sz w:val="16"/>
          <w:szCs w:val="16"/>
        </w:rPr>
        <w:t>opóźnienia</w:t>
      </w:r>
      <w:r w:rsidRPr="00F04A75">
        <w:rPr>
          <w:rFonts w:cs="Arial"/>
          <w:sz w:val="16"/>
          <w:szCs w:val="16"/>
        </w:rPr>
        <w:t xml:space="preserve"> liczony od terminu (dnia) ustalonego zgodnie z treścią § 7 ust. 3 umowy lub § 7 ust. 4 jeśli ustalono inny termin.</w:t>
      </w:r>
    </w:p>
    <w:p w:rsidR="00644C7E" w:rsidRPr="00F04A75" w:rsidRDefault="00644C7E" w:rsidP="00644C7E">
      <w:pPr>
        <w:pStyle w:val="Akapitzlist"/>
        <w:numPr>
          <w:ilvl w:val="0"/>
          <w:numId w:val="21"/>
        </w:numPr>
        <w:spacing w:after="3"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Wykonawca ma prawo naliczenia kar umownych, a Zamawiający zobowiązany jest do ich zapłaty za odstąpienie od umowy przez Wykonawcę z przyczyn, za które odpowiedzialność ponosi wyłącznie Zamawiający, w wysokości 5% wynagrodzenia brutto ustalonego w § 5 ust. 1 umowy. </w:t>
      </w:r>
    </w:p>
    <w:p w:rsidR="00644C7E" w:rsidRPr="00F04A75" w:rsidRDefault="00644C7E" w:rsidP="00644C7E">
      <w:pPr>
        <w:pStyle w:val="Akapitzlist"/>
        <w:numPr>
          <w:ilvl w:val="0"/>
          <w:numId w:val="21"/>
        </w:numPr>
        <w:spacing w:after="3"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Strony mogą dochodzić na zasadach ogólnych odszkodowania przewyższającego wysokość zastrzeżonych kar umownych. </w:t>
      </w:r>
    </w:p>
    <w:p w:rsidR="00644C7E" w:rsidRPr="005E66BD" w:rsidRDefault="00644C7E" w:rsidP="005E66BD">
      <w:pPr>
        <w:pStyle w:val="Akapitzlist"/>
        <w:numPr>
          <w:ilvl w:val="0"/>
          <w:numId w:val="21"/>
        </w:numPr>
        <w:spacing w:after="3"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Roszczenie o zapłatę kar umownych staje się wymagalne z dniem zaistnienia określonych w niniejszej umowie podstaw do ich naliczenia. </w:t>
      </w:r>
    </w:p>
    <w:p w:rsidR="00644C7E" w:rsidRPr="00F04A75" w:rsidRDefault="00644C7E" w:rsidP="00644C7E">
      <w:pPr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Postanowienia końcowe</w:t>
      </w:r>
    </w:p>
    <w:p w:rsidR="00644C7E" w:rsidRPr="00F04A75" w:rsidRDefault="00644C7E" w:rsidP="00644C7E">
      <w:pPr>
        <w:ind w:left="284" w:hanging="284"/>
        <w:jc w:val="center"/>
        <w:rPr>
          <w:rFonts w:cs="Arial"/>
          <w:b/>
          <w:sz w:val="16"/>
          <w:szCs w:val="16"/>
        </w:rPr>
      </w:pPr>
      <w:r w:rsidRPr="00F04A75">
        <w:rPr>
          <w:rFonts w:cs="Arial"/>
          <w:b/>
          <w:sz w:val="16"/>
          <w:szCs w:val="16"/>
        </w:rPr>
        <w:t>§ 11</w:t>
      </w:r>
    </w:p>
    <w:p w:rsidR="00644C7E" w:rsidRPr="00F04A75" w:rsidRDefault="00644C7E" w:rsidP="00644C7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Wszelkie zmiany i uzupełnienia umowy wymagają pod rygorem nieważności formy pisemnej. </w:t>
      </w:r>
    </w:p>
    <w:p w:rsidR="00644C7E" w:rsidRPr="00F04A75" w:rsidRDefault="00644C7E" w:rsidP="00644C7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Ewentualne spory mogące wyniknąć z wykonania niniejszej umowy strony poddadzą pod rozstrzygnięcie sądu właściwego dla siedziby Zamawiającego.</w:t>
      </w:r>
    </w:p>
    <w:p w:rsidR="00644C7E" w:rsidRPr="00F04A75" w:rsidRDefault="00644C7E" w:rsidP="00644C7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>W sprawach nieuregulowanych niniejszą umową mają zastosowanie odpowiednie przepisy ustawy Kodeks Cywilny oraz innych przepisów prawnych właściwych w przedmiocie niniejszej umowy.</w:t>
      </w:r>
    </w:p>
    <w:p w:rsidR="00644C7E" w:rsidRPr="00F04A75" w:rsidRDefault="00644C7E" w:rsidP="00644C7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F04A75">
        <w:rPr>
          <w:rFonts w:cs="Arial"/>
          <w:sz w:val="16"/>
          <w:szCs w:val="16"/>
        </w:rPr>
        <w:t xml:space="preserve">Umowa została sporządzona w </w:t>
      </w:r>
      <w:r w:rsidR="005E66BD">
        <w:rPr>
          <w:rFonts w:cs="Arial"/>
          <w:sz w:val="16"/>
          <w:szCs w:val="16"/>
        </w:rPr>
        <w:t>trzech</w:t>
      </w:r>
      <w:r w:rsidRPr="00F04A75">
        <w:rPr>
          <w:rFonts w:cs="Arial"/>
          <w:sz w:val="16"/>
          <w:szCs w:val="16"/>
        </w:rPr>
        <w:t xml:space="preserve"> jednobrzmiących egzemplarzach, </w:t>
      </w:r>
      <w:r w:rsidR="005E66BD">
        <w:rPr>
          <w:rFonts w:cs="Arial"/>
          <w:sz w:val="16"/>
          <w:szCs w:val="16"/>
        </w:rPr>
        <w:t>z czego dwa</w:t>
      </w:r>
      <w:r w:rsidRPr="00F04A75">
        <w:rPr>
          <w:rFonts w:cs="Arial"/>
          <w:sz w:val="16"/>
          <w:szCs w:val="16"/>
        </w:rPr>
        <w:t xml:space="preserve"> dla Zamawiającego oraz</w:t>
      </w:r>
      <w:r w:rsidR="005E66BD">
        <w:rPr>
          <w:rFonts w:cs="Arial"/>
          <w:sz w:val="16"/>
          <w:szCs w:val="16"/>
        </w:rPr>
        <w:t xml:space="preserve"> jeden dla</w:t>
      </w:r>
      <w:r w:rsidRPr="00F04A75">
        <w:rPr>
          <w:rFonts w:cs="Arial"/>
          <w:sz w:val="16"/>
          <w:szCs w:val="16"/>
        </w:rPr>
        <w:t xml:space="preserve"> Wykonawcy.</w:t>
      </w:r>
    </w:p>
    <w:p w:rsidR="00644C7E" w:rsidRPr="00F04A75" w:rsidRDefault="00644C7E" w:rsidP="00644C7E">
      <w:pPr>
        <w:rPr>
          <w:rFonts w:cs="Arial"/>
          <w:sz w:val="16"/>
          <w:szCs w:val="16"/>
        </w:rPr>
      </w:pPr>
    </w:p>
    <w:p w:rsidR="000A05B8" w:rsidRDefault="000A05B8" w:rsidP="000A05B8">
      <w:pPr>
        <w:ind w:left="284" w:hanging="284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§ 12</w:t>
      </w:r>
    </w:p>
    <w:p w:rsidR="000A05B8" w:rsidRDefault="000A05B8" w:rsidP="000A05B8">
      <w:pPr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Integralną częścią niniejszej umowy są:</w:t>
      </w:r>
    </w:p>
    <w:p w:rsidR="005E66BD" w:rsidRDefault="005E66BD" w:rsidP="005E66BD">
      <w:pPr>
        <w:pStyle w:val="Akapitzlist"/>
        <w:numPr>
          <w:ilvl w:val="0"/>
          <w:numId w:val="31"/>
        </w:numPr>
        <w:ind w:left="567" w:hanging="28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Oferta Wykonawcy</w:t>
      </w:r>
    </w:p>
    <w:p w:rsidR="005E66BD" w:rsidRPr="00DB0C11" w:rsidRDefault="005E66BD" w:rsidP="00DB0C11">
      <w:pPr>
        <w:pStyle w:val="Akapitzlist"/>
        <w:numPr>
          <w:ilvl w:val="0"/>
          <w:numId w:val="31"/>
        </w:numPr>
        <w:ind w:left="567" w:hanging="28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Projekt budowlany</w:t>
      </w:r>
    </w:p>
    <w:p w:rsidR="000A05B8" w:rsidRDefault="005E66BD" w:rsidP="00F63F61">
      <w:pPr>
        <w:pStyle w:val="Akapitzlist"/>
        <w:numPr>
          <w:ilvl w:val="0"/>
          <w:numId w:val="31"/>
        </w:numPr>
        <w:ind w:left="567" w:hanging="28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</w:t>
      </w:r>
      <w:r w:rsidR="00724266">
        <w:rPr>
          <w:rFonts w:cs="Arial"/>
          <w:sz w:val="16"/>
          <w:szCs w:val="16"/>
        </w:rPr>
        <w:t>rzedmiar robót</w:t>
      </w:r>
    </w:p>
    <w:p w:rsidR="00724266" w:rsidRPr="000A05B8" w:rsidRDefault="005E66BD" w:rsidP="00F63F61">
      <w:pPr>
        <w:pStyle w:val="Akapitzlist"/>
        <w:numPr>
          <w:ilvl w:val="0"/>
          <w:numId w:val="31"/>
        </w:numPr>
        <w:ind w:left="567" w:hanging="28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</w:t>
      </w:r>
      <w:r w:rsidR="00724266">
        <w:rPr>
          <w:rFonts w:cs="Arial"/>
          <w:sz w:val="16"/>
          <w:szCs w:val="16"/>
        </w:rPr>
        <w:t>osztorys ofertowy</w:t>
      </w:r>
    </w:p>
    <w:p w:rsidR="00644C7E" w:rsidRPr="00F04A75" w:rsidRDefault="00644C7E" w:rsidP="00644C7E">
      <w:pPr>
        <w:ind w:left="284" w:hanging="284"/>
        <w:rPr>
          <w:rFonts w:cs="Arial"/>
          <w:sz w:val="16"/>
          <w:szCs w:val="16"/>
        </w:rPr>
      </w:pPr>
    </w:p>
    <w:p w:rsidR="00D4382A" w:rsidRPr="00C87495" w:rsidRDefault="00644C7E" w:rsidP="00C87495">
      <w:pPr>
        <w:tabs>
          <w:tab w:val="left" w:pos="0"/>
        </w:tabs>
        <w:jc w:val="center"/>
        <w:rPr>
          <w:rFonts w:cs="Arial"/>
          <w:b/>
          <w:sz w:val="16"/>
          <w:szCs w:val="16"/>
        </w:rPr>
      </w:pPr>
      <w:proofErr w:type="gramStart"/>
      <w:r w:rsidRPr="00F04A75">
        <w:rPr>
          <w:rFonts w:cs="Arial"/>
          <w:b/>
          <w:sz w:val="16"/>
          <w:szCs w:val="16"/>
        </w:rPr>
        <w:t>WYKONAWCA</w:t>
      </w:r>
      <w:r w:rsidRPr="00F04A75">
        <w:rPr>
          <w:rFonts w:cs="Arial"/>
          <w:b/>
          <w:sz w:val="16"/>
          <w:szCs w:val="16"/>
        </w:rPr>
        <w:tab/>
      </w:r>
      <w:r w:rsidRPr="00F04A75">
        <w:rPr>
          <w:rFonts w:cs="Arial"/>
          <w:b/>
          <w:sz w:val="16"/>
          <w:szCs w:val="16"/>
        </w:rPr>
        <w:tab/>
      </w:r>
      <w:r w:rsidRPr="00F04A75">
        <w:rPr>
          <w:rFonts w:cs="Arial"/>
          <w:b/>
          <w:sz w:val="16"/>
          <w:szCs w:val="16"/>
        </w:rPr>
        <w:tab/>
        <w:t xml:space="preserve">                      </w:t>
      </w:r>
      <w:r w:rsidRPr="00F04A75">
        <w:rPr>
          <w:rFonts w:cs="Arial"/>
          <w:b/>
          <w:sz w:val="16"/>
          <w:szCs w:val="16"/>
        </w:rPr>
        <w:tab/>
      </w:r>
      <w:r w:rsidRPr="00F04A75">
        <w:rPr>
          <w:rFonts w:cs="Arial"/>
          <w:b/>
          <w:sz w:val="16"/>
          <w:szCs w:val="16"/>
        </w:rPr>
        <w:tab/>
        <w:t>ZAMAWIAJĄCY</w:t>
      </w:r>
      <w:proofErr w:type="gramEnd"/>
    </w:p>
    <w:p w:rsidR="00644C7E" w:rsidRDefault="00644C7E" w:rsidP="00644C7E">
      <w:pPr>
        <w:rPr>
          <w:rFonts w:cs="Arial"/>
          <w:b/>
          <w:sz w:val="20"/>
          <w:szCs w:val="20"/>
        </w:rPr>
      </w:pPr>
    </w:p>
    <w:sectPr w:rsidR="00644C7E" w:rsidSect="00855C5A">
      <w:pgSz w:w="11906" w:h="16838"/>
      <w:pgMar w:top="28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D8" w:rsidRDefault="00C779D8" w:rsidP="00B52A29">
      <w:pPr>
        <w:spacing w:line="240" w:lineRule="auto"/>
      </w:pPr>
      <w:r>
        <w:separator/>
      </w:r>
    </w:p>
  </w:endnote>
  <w:endnote w:type="continuationSeparator" w:id="0">
    <w:p w:rsidR="00C779D8" w:rsidRDefault="00C779D8" w:rsidP="00B52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A3" w:rsidRDefault="00152B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A3" w:rsidRDefault="00152BA3" w:rsidP="00152BA3">
    <w:pPr>
      <w:pStyle w:val="Stopka"/>
      <w:jc w:val="center"/>
      <w:rPr>
        <w:sz w:val="18"/>
        <w:szCs w:val="18"/>
      </w:rPr>
    </w:pPr>
    <w:r w:rsidRPr="00152BA3">
      <w:rPr>
        <w:sz w:val="18"/>
        <w:szCs w:val="18"/>
      </w:rPr>
      <w:t>„Europejski Fundusz Rolny na rzecz Rozwoju Obszarów Wiejskich: Europa inwestująca w obszary wiejskie”</w:t>
    </w:r>
  </w:p>
  <w:p w:rsidR="00152BA3" w:rsidRPr="00152BA3" w:rsidRDefault="00152BA3" w:rsidP="00152BA3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Operacja pn. Budowa przydomowych oczyszczalni ścieków i rozbudowa sieci wodociągowej na terenie Gminy Mirów współfinansowana jest ze środków Unii Europejskiej w ramach działania Podstawowe usługi i odnowa wsi na terenach wiejskich Programu Rozwoju Obszarów Wiejskich na lata 2014 – 2020”</w:t>
    </w:r>
  </w:p>
  <w:p w:rsidR="00152BA3" w:rsidRDefault="00152BA3" w:rsidP="00152BA3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A3" w:rsidRDefault="00152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D8" w:rsidRDefault="00C779D8" w:rsidP="00B52A29">
      <w:pPr>
        <w:spacing w:line="240" w:lineRule="auto"/>
      </w:pPr>
      <w:r>
        <w:separator/>
      </w:r>
    </w:p>
  </w:footnote>
  <w:footnote w:type="continuationSeparator" w:id="0">
    <w:p w:rsidR="00C779D8" w:rsidRDefault="00C779D8" w:rsidP="00B52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A3" w:rsidRDefault="00152B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BD" w:rsidRDefault="000363BD" w:rsidP="00B52A29">
    <w:pPr>
      <w:pStyle w:val="Nagwek"/>
      <w:jc w:val="center"/>
    </w:pPr>
  </w:p>
  <w:p w:rsidR="000363BD" w:rsidRDefault="000363BD" w:rsidP="007929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A3" w:rsidRDefault="00152B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E74"/>
    <w:multiLevelType w:val="hybridMultilevel"/>
    <w:tmpl w:val="02642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E44"/>
    <w:multiLevelType w:val="multilevel"/>
    <w:tmpl w:val="E5101E8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2" w15:restartNumberingAfterBreak="0">
    <w:nsid w:val="122E2F79"/>
    <w:multiLevelType w:val="hybridMultilevel"/>
    <w:tmpl w:val="F216B968"/>
    <w:lvl w:ilvl="0" w:tplc="CCD6E4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6EAC"/>
    <w:multiLevelType w:val="multilevel"/>
    <w:tmpl w:val="45C8710C"/>
    <w:lvl w:ilvl="0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02414"/>
    <w:multiLevelType w:val="hybridMultilevel"/>
    <w:tmpl w:val="E8602946"/>
    <w:lvl w:ilvl="0" w:tplc="D2B60E9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D6734"/>
    <w:multiLevelType w:val="hybridMultilevel"/>
    <w:tmpl w:val="CE5E74B4"/>
    <w:lvl w:ilvl="0" w:tplc="93D60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4A6B"/>
    <w:multiLevelType w:val="hybridMultilevel"/>
    <w:tmpl w:val="639A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1032"/>
    <w:multiLevelType w:val="hybridMultilevel"/>
    <w:tmpl w:val="00F8624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221F80">
      <w:start w:val="1"/>
      <w:numFmt w:val="decimal"/>
      <w:lvlText w:val="%2)"/>
      <w:lvlJc w:val="left"/>
      <w:pPr>
        <w:tabs>
          <w:tab w:val="num" w:pos="592"/>
        </w:tabs>
        <w:ind w:left="592" w:hanging="45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1127A75"/>
    <w:multiLevelType w:val="hybridMultilevel"/>
    <w:tmpl w:val="4088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1E7A"/>
    <w:multiLevelType w:val="hybridMultilevel"/>
    <w:tmpl w:val="D1C4F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F3DAE"/>
    <w:multiLevelType w:val="hybridMultilevel"/>
    <w:tmpl w:val="EC946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5F2F"/>
    <w:multiLevelType w:val="hybridMultilevel"/>
    <w:tmpl w:val="F1887800"/>
    <w:lvl w:ilvl="0" w:tplc="35CC3E7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57F12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06CCE"/>
    <w:multiLevelType w:val="multilevel"/>
    <w:tmpl w:val="4FA6FF0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338354D1"/>
    <w:multiLevelType w:val="hybridMultilevel"/>
    <w:tmpl w:val="AF724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C2709"/>
    <w:multiLevelType w:val="hybridMultilevel"/>
    <w:tmpl w:val="7B92378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E05EF"/>
    <w:multiLevelType w:val="hybridMultilevel"/>
    <w:tmpl w:val="78386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B030D"/>
    <w:multiLevelType w:val="hybridMultilevel"/>
    <w:tmpl w:val="9216C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80892"/>
    <w:multiLevelType w:val="hybridMultilevel"/>
    <w:tmpl w:val="F4C6D67C"/>
    <w:lvl w:ilvl="0" w:tplc="A3DE0F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601B9A"/>
    <w:multiLevelType w:val="hybridMultilevel"/>
    <w:tmpl w:val="7C60F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D4F5C"/>
    <w:multiLevelType w:val="hybridMultilevel"/>
    <w:tmpl w:val="A48A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C74"/>
    <w:multiLevelType w:val="hybridMultilevel"/>
    <w:tmpl w:val="CA7A5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D03DD"/>
    <w:multiLevelType w:val="hybridMultilevel"/>
    <w:tmpl w:val="AAE4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46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69EB"/>
    <w:multiLevelType w:val="hybridMultilevel"/>
    <w:tmpl w:val="D8D0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8785B"/>
    <w:multiLevelType w:val="hybridMultilevel"/>
    <w:tmpl w:val="D480C71A"/>
    <w:lvl w:ilvl="0" w:tplc="66B824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54775B"/>
    <w:multiLevelType w:val="singleLevel"/>
    <w:tmpl w:val="4528847E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</w:abstractNum>
  <w:abstractNum w:abstractNumId="26" w15:restartNumberingAfterBreak="0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16376"/>
    <w:multiLevelType w:val="hybridMultilevel"/>
    <w:tmpl w:val="D3DA0C42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7252D"/>
    <w:multiLevelType w:val="hybridMultilevel"/>
    <w:tmpl w:val="228CC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E25F0"/>
    <w:multiLevelType w:val="hybridMultilevel"/>
    <w:tmpl w:val="E458B408"/>
    <w:lvl w:ilvl="0" w:tplc="264EF4F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72F80"/>
    <w:multiLevelType w:val="hybridMultilevel"/>
    <w:tmpl w:val="4E405E28"/>
    <w:lvl w:ilvl="0" w:tplc="ADCC21B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76EB8"/>
    <w:multiLevelType w:val="hybridMultilevel"/>
    <w:tmpl w:val="F0B2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4FA3"/>
    <w:multiLevelType w:val="hybridMultilevel"/>
    <w:tmpl w:val="9C0A9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C6DD9"/>
    <w:multiLevelType w:val="hybridMultilevel"/>
    <w:tmpl w:val="C0180B7A"/>
    <w:lvl w:ilvl="0" w:tplc="B142A78E">
      <w:start w:val="1"/>
      <w:numFmt w:val="decimal"/>
      <w:lvlText w:val="%1)"/>
      <w:lvlJc w:val="left"/>
      <w:pPr>
        <w:ind w:left="150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69FD682D"/>
    <w:multiLevelType w:val="hybridMultilevel"/>
    <w:tmpl w:val="96C81EA2"/>
    <w:lvl w:ilvl="0" w:tplc="8B98BC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70406E"/>
    <w:multiLevelType w:val="hybridMultilevel"/>
    <w:tmpl w:val="2DEE477A"/>
    <w:lvl w:ilvl="0" w:tplc="9F028DEE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sz w:val="16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FB53861"/>
    <w:multiLevelType w:val="hybridMultilevel"/>
    <w:tmpl w:val="2E6AF732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9175E"/>
    <w:multiLevelType w:val="hybridMultilevel"/>
    <w:tmpl w:val="F078A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947D0"/>
    <w:multiLevelType w:val="hybridMultilevel"/>
    <w:tmpl w:val="694876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85516E"/>
    <w:multiLevelType w:val="hybridMultilevel"/>
    <w:tmpl w:val="C95E9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29"/>
  </w:num>
  <w:num w:numId="5">
    <w:abstractNumId w:val="28"/>
  </w:num>
  <w:num w:numId="6">
    <w:abstractNumId w:val="9"/>
  </w:num>
  <w:num w:numId="7">
    <w:abstractNumId w:val="17"/>
  </w:num>
  <w:num w:numId="8">
    <w:abstractNumId w:val="1"/>
  </w:num>
  <w:num w:numId="9">
    <w:abstractNumId w:val="31"/>
  </w:num>
  <w:num w:numId="10">
    <w:abstractNumId w:val="6"/>
  </w:num>
  <w:num w:numId="11">
    <w:abstractNumId w:val="7"/>
  </w:num>
  <w:num w:numId="12">
    <w:abstractNumId w:val="12"/>
  </w:num>
  <w:num w:numId="13">
    <w:abstractNumId w:val="33"/>
  </w:num>
  <w:num w:numId="14">
    <w:abstractNumId w:val="2"/>
  </w:num>
  <w:num w:numId="15">
    <w:abstractNumId w:val="4"/>
  </w:num>
  <w:num w:numId="16">
    <w:abstractNumId w:val="15"/>
  </w:num>
  <w:num w:numId="17">
    <w:abstractNumId w:val="16"/>
  </w:num>
  <w:num w:numId="18">
    <w:abstractNumId w:val="11"/>
  </w:num>
  <w:num w:numId="19">
    <w:abstractNumId w:val="32"/>
  </w:num>
  <w:num w:numId="20">
    <w:abstractNumId w:val="37"/>
  </w:num>
  <w:num w:numId="21">
    <w:abstractNumId w:val="10"/>
  </w:num>
  <w:num w:numId="22">
    <w:abstractNumId w:val="35"/>
  </w:num>
  <w:num w:numId="23">
    <w:abstractNumId w:val="34"/>
  </w:num>
  <w:num w:numId="24">
    <w:abstractNumId w:val="39"/>
  </w:num>
  <w:num w:numId="25">
    <w:abstractNumId w:val="14"/>
  </w:num>
  <w:num w:numId="26">
    <w:abstractNumId w:val="20"/>
  </w:num>
  <w:num w:numId="27">
    <w:abstractNumId w:val="21"/>
  </w:num>
  <w:num w:numId="28">
    <w:abstractNumId w:val="24"/>
  </w:num>
  <w:num w:numId="29">
    <w:abstractNumId w:val="25"/>
  </w:num>
  <w:num w:numId="30">
    <w:abstractNumId w:val="18"/>
  </w:num>
  <w:num w:numId="31">
    <w:abstractNumId w:val="0"/>
  </w:num>
  <w:num w:numId="32">
    <w:abstractNumId w:val="36"/>
  </w:num>
  <w:num w:numId="33">
    <w:abstractNumId w:val="27"/>
  </w:num>
  <w:num w:numId="34">
    <w:abstractNumId w:val="3"/>
  </w:num>
  <w:num w:numId="35">
    <w:abstractNumId w:val="19"/>
  </w:num>
  <w:num w:numId="36">
    <w:abstractNumId w:val="22"/>
  </w:num>
  <w:num w:numId="37">
    <w:abstractNumId w:val="26"/>
  </w:num>
  <w:num w:numId="38">
    <w:abstractNumId w:val="30"/>
  </w:num>
  <w:num w:numId="39">
    <w:abstractNumId w:val="5"/>
  </w:num>
  <w:num w:numId="40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F"/>
    <w:rsid w:val="000003E9"/>
    <w:rsid w:val="00014602"/>
    <w:rsid w:val="0002020F"/>
    <w:rsid w:val="00021D5E"/>
    <w:rsid w:val="00033206"/>
    <w:rsid w:val="000363BD"/>
    <w:rsid w:val="00037AE6"/>
    <w:rsid w:val="00040995"/>
    <w:rsid w:val="0006737E"/>
    <w:rsid w:val="00070826"/>
    <w:rsid w:val="000720DE"/>
    <w:rsid w:val="000872A9"/>
    <w:rsid w:val="000A05B8"/>
    <w:rsid w:val="000D05D9"/>
    <w:rsid w:val="000D7E41"/>
    <w:rsid w:val="000F2DE4"/>
    <w:rsid w:val="00105BC9"/>
    <w:rsid w:val="00125C77"/>
    <w:rsid w:val="001354FB"/>
    <w:rsid w:val="00136F4F"/>
    <w:rsid w:val="00143B1F"/>
    <w:rsid w:val="00152BA3"/>
    <w:rsid w:val="001553B3"/>
    <w:rsid w:val="001A62E3"/>
    <w:rsid w:val="001C4B37"/>
    <w:rsid w:val="001F0E33"/>
    <w:rsid w:val="00210F0E"/>
    <w:rsid w:val="00217B2D"/>
    <w:rsid w:val="0024261F"/>
    <w:rsid w:val="0024567F"/>
    <w:rsid w:val="0024685D"/>
    <w:rsid w:val="0025192A"/>
    <w:rsid w:val="00255BB3"/>
    <w:rsid w:val="002560E9"/>
    <w:rsid w:val="00257039"/>
    <w:rsid w:val="00285049"/>
    <w:rsid w:val="002A4412"/>
    <w:rsid w:val="002A7456"/>
    <w:rsid w:val="002D1747"/>
    <w:rsid w:val="002E3E50"/>
    <w:rsid w:val="002E480F"/>
    <w:rsid w:val="00314DDB"/>
    <w:rsid w:val="00315FCA"/>
    <w:rsid w:val="00320147"/>
    <w:rsid w:val="00335193"/>
    <w:rsid w:val="003361EA"/>
    <w:rsid w:val="0034208E"/>
    <w:rsid w:val="00350A9C"/>
    <w:rsid w:val="0035392A"/>
    <w:rsid w:val="0036529A"/>
    <w:rsid w:val="00396BD8"/>
    <w:rsid w:val="003B1E6C"/>
    <w:rsid w:val="003C03D5"/>
    <w:rsid w:val="003D3CA3"/>
    <w:rsid w:val="003D5CDA"/>
    <w:rsid w:val="004068BB"/>
    <w:rsid w:val="00455394"/>
    <w:rsid w:val="00456C78"/>
    <w:rsid w:val="004640CE"/>
    <w:rsid w:val="00486A63"/>
    <w:rsid w:val="004927CA"/>
    <w:rsid w:val="00494022"/>
    <w:rsid w:val="0049768E"/>
    <w:rsid w:val="004E6356"/>
    <w:rsid w:val="004F4660"/>
    <w:rsid w:val="005155BC"/>
    <w:rsid w:val="00520062"/>
    <w:rsid w:val="00526813"/>
    <w:rsid w:val="00536851"/>
    <w:rsid w:val="00560F7D"/>
    <w:rsid w:val="00566220"/>
    <w:rsid w:val="00581C6A"/>
    <w:rsid w:val="00592FD9"/>
    <w:rsid w:val="005C0448"/>
    <w:rsid w:val="005E42AB"/>
    <w:rsid w:val="005E66BD"/>
    <w:rsid w:val="0060189F"/>
    <w:rsid w:val="006134F0"/>
    <w:rsid w:val="00632A34"/>
    <w:rsid w:val="00634FB7"/>
    <w:rsid w:val="00644C7E"/>
    <w:rsid w:val="00644EC9"/>
    <w:rsid w:val="00651C48"/>
    <w:rsid w:val="00657FC0"/>
    <w:rsid w:val="00672DBF"/>
    <w:rsid w:val="00674A0E"/>
    <w:rsid w:val="00674E15"/>
    <w:rsid w:val="006A5B44"/>
    <w:rsid w:val="006A66F8"/>
    <w:rsid w:val="006B4D95"/>
    <w:rsid w:val="006D6F99"/>
    <w:rsid w:val="006F2551"/>
    <w:rsid w:val="006F4E00"/>
    <w:rsid w:val="006F59F1"/>
    <w:rsid w:val="007149E8"/>
    <w:rsid w:val="00724266"/>
    <w:rsid w:val="007308EF"/>
    <w:rsid w:val="00742418"/>
    <w:rsid w:val="00742CA6"/>
    <w:rsid w:val="0074666D"/>
    <w:rsid w:val="00752766"/>
    <w:rsid w:val="0075363F"/>
    <w:rsid w:val="00754112"/>
    <w:rsid w:val="00756300"/>
    <w:rsid w:val="007678B5"/>
    <w:rsid w:val="007725DB"/>
    <w:rsid w:val="00781266"/>
    <w:rsid w:val="0079292E"/>
    <w:rsid w:val="007A1D75"/>
    <w:rsid w:val="007A5D90"/>
    <w:rsid w:val="007E0104"/>
    <w:rsid w:val="007E479E"/>
    <w:rsid w:val="007F4F4E"/>
    <w:rsid w:val="007F744A"/>
    <w:rsid w:val="007F7E4B"/>
    <w:rsid w:val="00800B7B"/>
    <w:rsid w:val="0081571A"/>
    <w:rsid w:val="00822E87"/>
    <w:rsid w:val="0082473A"/>
    <w:rsid w:val="00826F22"/>
    <w:rsid w:val="008365B8"/>
    <w:rsid w:val="00855C5A"/>
    <w:rsid w:val="008624A9"/>
    <w:rsid w:val="00864173"/>
    <w:rsid w:val="0088039B"/>
    <w:rsid w:val="00881C88"/>
    <w:rsid w:val="00894A1D"/>
    <w:rsid w:val="008B1CD2"/>
    <w:rsid w:val="008B2717"/>
    <w:rsid w:val="008D0EDA"/>
    <w:rsid w:val="008D2B93"/>
    <w:rsid w:val="008E18EA"/>
    <w:rsid w:val="008F4093"/>
    <w:rsid w:val="00902799"/>
    <w:rsid w:val="009042D5"/>
    <w:rsid w:val="00921A7D"/>
    <w:rsid w:val="009251B3"/>
    <w:rsid w:val="009571DE"/>
    <w:rsid w:val="0096071E"/>
    <w:rsid w:val="0096135E"/>
    <w:rsid w:val="00973E3F"/>
    <w:rsid w:val="009B1DBE"/>
    <w:rsid w:val="009B418A"/>
    <w:rsid w:val="009D1CD0"/>
    <w:rsid w:val="009D725C"/>
    <w:rsid w:val="009E0C76"/>
    <w:rsid w:val="009E4F6E"/>
    <w:rsid w:val="009F6D80"/>
    <w:rsid w:val="00A123A4"/>
    <w:rsid w:val="00A34B51"/>
    <w:rsid w:val="00A44CCE"/>
    <w:rsid w:val="00A47B01"/>
    <w:rsid w:val="00A713BD"/>
    <w:rsid w:val="00AA3BAF"/>
    <w:rsid w:val="00AA547F"/>
    <w:rsid w:val="00AD7EAC"/>
    <w:rsid w:val="00AF72CF"/>
    <w:rsid w:val="00B03007"/>
    <w:rsid w:val="00B04470"/>
    <w:rsid w:val="00B52A29"/>
    <w:rsid w:val="00B66658"/>
    <w:rsid w:val="00B7034F"/>
    <w:rsid w:val="00B75608"/>
    <w:rsid w:val="00B91702"/>
    <w:rsid w:val="00BA223A"/>
    <w:rsid w:val="00BC3719"/>
    <w:rsid w:val="00BD5978"/>
    <w:rsid w:val="00BD5ECE"/>
    <w:rsid w:val="00BE016E"/>
    <w:rsid w:val="00BF5965"/>
    <w:rsid w:val="00C13B32"/>
    <w:rsid w:val="00C75479"/>
    <w:rsid w:val="00C779D8"/>
    <w:rsid w:val="00C8432B"/>
    <w:rsid w:val="00C87495"/>
    <w:rsid w:val="00C92411"/>
    <w:rsid w:val="00C9441C"/>
    <w:rsid w:val="00CA0C4C"/>
    <w:rsid w:val="00CA1925"/>
    <w:rsid w:val="00CA4685"/>
    <w:rsid w:val="00CA670F"/>
    <w:rsid w:val="00CD1111"/>
    <w:rsid w:val="00D23438"/>
    <w:rsid w:val="00D3008D"/>
    <w:rsid w:val="00D34640"/>
    <w:rsid w:val="00D34E91"/>
    <w:rsid w:val="00D35940"/>
    <w:rsid w:val="00D4382A"/>
    <w:rsid w:val="00D45928"/>
    <w:rsid w:val="00D67BC5"/>
    <w:rsid w:val="00D71229"/>
    <w:rsid w:val="00D719AD"/>
    <w:rsid w:val="00D72F7B"/>
    <w:rsid w:val="00D73FF2"/>
    <w:rsid w:val="00DA3DC3"/>
    <w:rsid w:val="00DA73EE"/>
    <w:rsid w:val="00DB0C11"/>
    <w:rsid w:val="00DD2449"/>
    <w:rsid w:val="00DE07B5"/>
    <w:rsid w:val="00DE1801"/>
    <w:rsid w:val="00DE71AD"/>
    <w:rsid w:val="00E03230"/>
    <w:rsid w:val="00E11641"/>
    <w:rsid w:val="00E32066"/>
    <w:rsid w:val="00E32DE6"/>
    <w:rsid w:val="00E34802"/>
    <w:rsid w:val="00E53C8A"/>
    <w:rsid w:val="00E6019B"/>
    <w:rsid w:val="00E67FA5"/>
    <w:rsid w:val="00E8218E"/>
    <w:rsid w:val="00E94A62"/>
    <w:rsid w:val="00EE1955"/>
    <w:rsid w:val="00F4130F"/>
    <w:rsid w:val="00F63F61"/>
    <w:rsid w:val="00F64C7F"/>
    <w:rsid w:val="00F71138"/>
    <w:rsid w:val="00F77517"/>
    <w:rsid w:val="00F80553"/>
    <w:rsid w:val="00F82D7C"/>
    <w:rsid w:val="00FA2684"/>
    <w:rsid w:val="00FC1574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9634C"/>
  <w15:docId w15:val="{B109F84C-0C7B-48FC-8CA4-E19AF94B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C5A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A1D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7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2A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A29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B52A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A29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7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C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4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7AE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F2A9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4A1D"/>
    <w:rPr>
      <w:rFonts w:ascii="Arial" w:eastAsiaTheme="majorEastAsia" w:hAnsi="Arial" w:cstheme="majorBidi"/>
      <w:b/>
      <w:szCs w:val="32"/>
    </w:rPr>
  </w:style>
  <w:style w:type="paragraph" w:styleId="Tekstpodstawowywcity">
    <w:name w:val="Body Text Indent"/>
    <w:basedOn w:val="Normalny"/>
    <w:link w:val="TekstpodstawowywcityZnak"/>
    <w:rsid w:val="00E67FA5"/>
    <w:pPr>
      <w:spacing w:after="120" w:line="276" w:lineRule="auto"/>
      <w:ind w:left="283"/>
    </w:pPr>
    <w:rPr>
      <w:rFonts w:ascii="Cambria" w:eastAsia="Times New Roman" w:hAnsi="Cambria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7FA5"/>
    <w:rPr>
      <w:rFonts w:ascii="Cambria" w:eastAsia="Times New Roman" w:hAnsi="Cambria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E67F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7FA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ownictwo@mir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AB78-54CA-4A94-B4C2-D8930FF3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1950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2018-09-17T09:34:00Z</cp:lastPrinted>
  <dcterms:created xsi:type="dcterms:W3CDTF">2018-09-17T09:32:00Z</dcterms:created>
  <dcterms:modified xsi:type="dcterms:W3CDTF">2018-09-17T09:36:00Z</dcterms:modified>
</cp:coreProperties>
</file>